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44A" w:rsidRPr="0008744A" w:rsidRDefault="0008744A" w:rsidP="0008744A">
      <w:pPr>
        <w:spacing w:line="240" w:lineRule="auto"/>
        <w:jc w:val="center"/>
        <w:rPr>
          <w:rFonts w:ascii="Times New Roman" w:hAnsi="Times New Roman"/>
          <w:sz w:val="24"/>
          <w:szCs w:val="24"/>
        </w:rPr>
      </w:pPr>
      <w:r w:rsidRPr="0008744A">
        <w:rPr>
          <w:b/>
          <w:noProof/>
          <w:sz w:val="24"/>
          <w:szCs w:val="24"/>
          <w:lang w:eastAsia="ru-RU"/>
        </w:rPr>
        <w:drawing>
          <wp:anchor distT="0" distB="0" distL="114300" distR="114300" simplePos="0" relativeHeight="251658240" behindDoc="1" locked="0" layoutInCell="1" allowOverlap="1">
            <wp:simplePos x="0" y="0"/>
            <wp:positionH relativeFrom="column">
              <wp:posOffset>2548890</wp:posOffset>
            </wp:positionH>
            <wp:positionV relativeFrom="paragraph">
              <wp:posOffset>-224790</wp:posOffset>
            </wp:positionV>
            <wp:extent cx="876300" cy="10287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876300" cy="1028700"/>
                    </a:xfrm>
                    <a:prstGeom prst="rect">
                      <a:avLst/>
                    </a:prstGeom>
                    <a:noFill/>
                  </pic:spPr>
                </pic:pic>
              </a:graphicData>
            </a:graphic>
          </wp:anchor>
        </w:drawing>
      </w:r>
      <w:r w:rsidRPr="0008744A">
        <w:rPr>
          <w:rFonts w:ascii="Times New Roman" w:hAnsi="Times New Roman"/>
          <w:sz w:val="24"/>
          <w:szCs w:val="24"/>
        </w:rPr>
        <w:t>СОВЕТ ДЕПУТАТОВ                                              КУПИНСКОГО РАЙОНА</w:t>
      </w:r>
    </w:p>
    <w:p w:rsidR="0008744A" w:rsidRPr="0008744A" w:rsidRDefault="0008744A" w:rsidP="0008744A">
      <w:pPr>
        <w:spacing w:line="240" w:lineRule="auto"/>
        <w:ind w:left="-180"/>
        <w:jc w:val="center"/>
        <w:rPr>
          <w:rFonts w:ascii="Times New Roman" w:hAnsi="Times New Roman"/>
          <w:sz w:val="24"/>
          <w:szCs w:val="24"/>
        </w:rPr>
      </w:pPr>
      <w:r w:rsidRPr="0008744A">
        <w:rPr>
          <w:rFonts w:ascii="Times New Roman" w:hAnsi="Times New Roman"/>
          <w:sz w:val="24"/>
          <w:szCs w:val="24"/>
        </w:rPr>
        <w:t>КОПКУЛЬСКОГО СЕЛЬСОВЕТА                           НОВОСИБИРСКОЙ ОБЛАСТИ</w:t>
      </w:r>
    </w:p>
    <w:p w:rsidR="00544507" w:rsidRPr="00D41641" w:rsidRDefault="00544507" w:rsidP="0008744A">
      <w:pPr>
        <w:pStyle w:val="a3"/>
        <w:rPr>
          <w:rFonts w:ascii="Times New Roman" w:hAnsi="Times New Roman"/>
          <w:sz w:val="28"/>
          <w:szCs w:val="28"/>
          <w:lang w:val="ru-RU"/>
        </w:rPr>
      </w:pPr>
    </w:p>
    <w:p w:rsidR="00544507" w:rsidRPr="00D41641" w:rsidRDefault="00544507" w:rsidP="00544507">
      <w:pPr>
        <w:pStyle w:val="a3"/>
        <w:jc w:val="center"/>
        <w:rPr>
          <w:rFonts w:ascii="Times New Roman" w:hAnsi="Times New Roman"/>
          <w:sz w:val="28"/>
          <w:szCs w:val="28"/>
          <w:lang w:val="ru-RU"/>
        </w:rPr>
      </w:pPr>
    </w:p>
    <w:p w:rsidR="00544507" w:rsidRPr="00D41641" w:rsidRDefault="00544507" w:rsidP="00544507">
      <w:pPr>
        <w:pStyle w:val="a3"/>
        <w:jc w:val="center"/>
        <w:rPr>
          <w:rFonts w:ascii="Times New Roman" w:hAnsi="Times New Roman"/>
          <w:sz w:val="28"/>
          <w:szCs w:val="28"/>
          <w:lang w:val="ru-RU"/>
        </w:rPr>
      </w:pPr>
      <w:r w:rsidRPr="00D41641">
        <w:rPr>
          <w:rFonts w:ascii="Times New Roman" w:hAnsi="Times New Roman"/>
          <w:sz w:val="28"/>
          <w:szCs w:val="28"/>
          <w:lang w:val="ru-RU"/>
        </w:rPr>
        <w:t>РЕШЕНИЕ</w:t>
      </w:r>
    </w:p>
    <w:p w:rsidR="00544507" w:rsidRPr="00D41641" w:rsidRDefault="0008744A" w:rsidP="0008744A">
      <w:pPr>
        <w:pStyle w:val="a3"/>
        <w:rPr>
          <w:rFonts w:ascii="Times New Roman" w:hAnsi="Times New Roman"/>
          <w:sz w:val="28"/>
          <w:szCs w:val="28"/>
          <w:lang w:val="ru-RU"/>
        </w:rPr>
      </w:pPr>
      <w:r>
        <w:rPr>
          <w:rFonts w:ascii="Times New Roman" w:hAnsi="Times New Roman"/>
          <w:sz w:val="28"/>
          <w:szCs w:val="28"/>
          <w:lang w:val="ru-RU"/>
        </w:rPr>
        <w:t xml:space="preserve">                                           П</w:t>
      </w:r>
      <w:r w:rsidR="00544507" w:rsidRPr="00D41641">
        <w:rPr>
          <w:rFonts w:ascii="Times New Roman" w:hAnsi="Times New Roman"/>
          <w:sz w:val="28"/>
          <w:szCs w:val="28"/>
          <w:lang w:val="ru-RU"/>
        </w:rPr>
        <w:t>ервой сессии</w:t>
      </w:r>
      <w:r>
        <w:rPr>
          <w:rFonts w:ascii="Times New Roman" w:hAnsi="Times New Roman"/>
          <w:sz w:val="28"/>
          <w:szCs w:val="28"/>
          <w:lang w:val="ru-RU"/>
        </w:rPr>
        <w:t xml:space="preserve"> шестого созыва</w:t>
      </w:r>
    </w:p>
    <w:p w:rsidR="00544507" w:rsidRPr="00D41641" w:rsidRDefault="0008744A" w:rsidP="00544507">
      <w:pPr>
        <w:pStyle w:val="a3"/>
        <w:jc w:val="center"/>
        <w:rPr>
          <w:rFonts w:ascii="Times New Roman" w:hAnsi="Times New Roman"/>
          <w:sz w:val="28"/>
          <w:szCs w:val="28"/>
          <w:lang w:val="ru-RU"/>
        </w:rPr>
      </w:pPr>
      <w:r>
        <w:rPr>
          <w:rFonts w:ascii="Times New Roman" w:hAnsi="Times New Roman"/>
          <w:sz w:val="28"/>
          <w:szCs w:val="28"/>
          <w:lang w:val="ru-RU"/>
        </w:rPr>
        <w:t>30.09</w:t>
      </w:r>
      <w:r w:rsidR="00544507">
        <w:rPr>
          <w:rFonts w:ascii="Times New Roman" w:hAnsi="Times New Roman"/>
          <w:sz w:val="28"/>
          <w:szCs w:val="28"/>
          <w:lang w:val="ru-RU"/>
        </w:rPr>
        <w:t xml:space="preserve">.2020 </w:t>
      </w:r>
      <w:r w:rsidR="00544507" w:rsidRPr="00D41641">
        <w:rPr>
          <w:rFonts w:ascii="Times New Roman" w:hAnsi="Times New Roman"/>
          <w:sz w:val="28"/>
          <w:szCs w:val="28"/>
          <w:lang w:val="ru-RU"/>
        </w:rPr>
        <w:t xml:space="preserve">                                                                               № </w:t>
      </w:r>
      <w:r w:rsidR="00293BEA">
        <w:rPr>
          <w:rFonts w:ascii="Times New Roman" w:hAnsi="Times New Roman"/>
          <w:sz w:val="28"/>
          <w:szCs w:val="28"/>
          <w:lang w:val="ru-RU"/>
        </w:rPr>
        <w:t>12</w:t>
      </w:r>
    </w:p>
    <w:p w:rsidR="00544507" w:rsidRPr="00D41641" w:rsidRDefault="0008744A" w:rsidP="00544507">
      <w:pPr>
        <w:pStyle w:val="a3"/>
        <w:jc w:val="center"/>
        <w:rPr>
          <w:rFonts w:ascii="Times New Roman" w:hAnsi="Times New Roman"/>
          <w:sz w:val="28"/>
          <w:szCs w:val="28"/>
          <w:lang w:val="ru-RU"/>
        </w:rPr>
      </w:pPr>
      <w:r>
        <w:rPr>
          <w:rFonts w:ascii="Times New Roman" w:hAnsi="Times New Roman"/>
          <w:sz w:val="28"/>
          <w:szCs w:val="28"/>
          <w:lang w:val="ru-RU"/>
        </w:rPr>
        <w:t>с. Копкуль</w:t>
      </w:r>
    </w:p>
    <w:p w:rsidR="00544507" w:rsidRPr="00D41641" w:rsidRDefault="00544507" w:rsidP="00544507">
      <w:pPr>
        <w:pStyle w:val="a3"/>
        <w:jc w:val="center"/>
        <w:rPr>
          <w:rFonts w:ascii="Times New Roman" w:hAnsi="Times New Roman"/>
          <w:sz w:val="28"/>
          <w:szCs w:val="28"/>
          <w:lang w:val="ru-RU"/>
        </w:rPr>
      </w:pPr>
    </w:p>
    <w:p w:rsidR="00544507" w:rsidRPr="00D41641" w:rsidRDefault="00544507" w:rsidP="00544507">
      <w:pPr>
        <w:pStyle w:val="a3"/>
        <w:rPr>
          <w:rFonts w:ascii="Times New Roman" w:hAnsi="Times New Roman"/>
          <w:sz w:val="28"/>
          <w:szCs w:val="28"/>
          <w:lang w:val="ru-RU"/>
        </w:rPr>
      </w:pPr>
      <w:r w:rsidRPr="00D41641">
        <w:rPr>
          <w:rFonts w:ascii="Times New Roman" w:hAnsi="Times New Roman"/>
          <w:sz w:val="28"/>
          <w:szCs w:val="28"/>
          <w:lang w:val="ru-RU"/>
        </w:rPr>
        <w:t xml:space="preserve">Об утверждении регламента  Совета депутатов </w:t>
      </w:r>
    </w:p>
    <w:p w:rsidR="00544507" w:rsidRPr="00D41641" w:rsidRDefault="0008744A" w:rsidP="00544507">
      <w:pPr>
        <w:pStyle w:val="a3"/>
        <w:rPr>
          <w:rFonts w:ascii="Times New Roman" w:hAnsi="Times New Roman"/>
          <w:sz w:val="28"/>
          <w:szCs w:val="28"/>
          <w:lang w:val="ru-RU"/>
        </w:rPr>
      </w:pPr>
      <w:r>
        <w:rPr>
          <w:rFonts w:ascii="Times New Roman" w:hAnsi="Times New Roman"/>
          <w:sz w:val="28"/>
          <w:szCs w:val="28"/>
          <w:lang w:val="ru-RU"/>
        </w:rPr>
        <w:t>Копкульского</w:t>
      </w:r>
      <w:r w:rsidR="00544507" w:rsidRPr="00D41641">
        <w:rPr>
          <w:rFonts w:ascii="Times New Roman" w:hAnsi="Times New Roman"/>
          <w:sz w:val="28"/>
          <w:szCs w:val="28"/>
          <w:lang w:val="ru-RU"/>
        </w:rPr>
        <w:t xml:space="preserve"> сельсовета Купинского района</w:t>
      </w:r>
    </w:p>
    <w:p w:rsidR="00544507" w:rsidRPr="00D41641" w:rsidRDefault="00544507" w:rsidP="00544507">
      <w:pPr>
        <w:pStyle w:val="a3"/>
        <w:rPr>
          <w:rFonts w:ascii="Times New Roman" w:hAnsi="Times New Roman"/>
          <w:sz w:val="28"/>
          <w:szCs w:val="28"/>
          <w:lang w:val="ru-RU"/>
        </w:rPr>
      </w:pPr>
      <w:r w:rsidRPr="00D41641">
        <w:rPr>
          <w:rFonts w:ascii="Times New Roman" w:hAnsi="Times New Roman"/>
          <w:sz w:val="28"/>
          <w:szCs w:val="28"/>
          <w:lang w:val="ru-RU"/>
        </w:rPr>
        <w:t>Новосибирской области</w:t>
      </w:r>
    </w:p>
    <w:p w:rsidR="00544507" w:rsidRDefault="00544507" w:rsidP="00544507">
      <w:pPr>
        <w:jc w:val="both"/>
        <w:rPr>
          <w:szCs w:val="28"/>
        </w:rPr>
      </w:pPr>
    </w:p>
    <w:p w:rsidR="00544507" w:rsidRPr="00D41641" w:rsidRDefault="00544507" w:rsidP="00544507">
      <w:pPr>
        <w:pStyle w:val="a3"/>
        <w:jc w:val="both"/>
        <w:rPr>
          <w:rFonts w:ascii="Times New Roman" w:eastAsia="Times New Roman" w:hAnsi="Times New Roman"/>
          <w:sz w:val="28"/>
          <w:szCs w:val="28"/>
          <w:lang w:val="ru-RU" w:eastAsia="ru-RU"/>
        </w:rPr>
      </w:pPr>
      <w:r w:rsidRPr="00B42294">
        <w:rPr>
          <w:rFonts w:ascii="Times New Roman" w:hAnsi="Times New Roman"/>
          <w:sz w:val="28"/>
          <w:szCs w:val="28"/>
          <w:shd w:val="clear" w:color="auto" w:fill="FFFFFF"/>
        </w:rPr>
        <w:t> </w:t>
      </w:r>
      <w:r w:rsidR="0008744A">
        <w:rPr>
          <w:rFonts w:ascii="Times New Roman" w:hAnsi="Times New Roman"/>
          <w:sz w:val="28"/>
          <w:szCs w:val="28"/>
          <w:shd w:val="clear" w:color="auto" w:fill="FFFFFF"/>
          <w:lang w:val="ru-RU"/>
        </w:rPr>
        <w:t xml:space="preserve">       </w:t>
      </w:r>
      <w:r w:rsidRPr="00D41641">
        <w:rPr>
          <w:rFonts w:ascii="Times New Roman" w:hAnsi="Times New Roman"/>
          <w:sz w:val="28"/>
          <w:szCs w:val="28"/>
          <w:shd w:val="clear" w:color="auto" w:fill="FFFFFF"/>
          <w:lang w:val="ru-RU"/>
        </w:rPr>
        <w:t xml:space="preserve"> В соответствии с Федеральным законом от 6 октября 2003 г. № 131-ФЗ «Об общих принципах организации местного самоуправления в Российской Федерации»,</w:t>
      </w:r>
      <w:r w:rsidR="0008744A">
        <w:rPr>
          <w:rFonts w:ascii="Times New Roman" w:eastAsia="Times New Roman" w:hAnsi="Times New Roman"/>
          <w:sz w:val="28"/>
          <w:szCs w:val="28"/>
          <w:lang w:val="ru-RU" w:eastAsia="ru-RU"/>
        </w:rPr>
        <w:t xml:space="preserve"> статьей 19 Устава Копкульского </w:t>
      </w:r>
      <w:r w:rsidRPr="00D41641">
        <w:rPr>
          <w:rFonts w:ascii="Times New Roman" w:eastAsia="Times New Roman" w:hAnsi="Times New Roman"/>
          <w:sz w:val="28"/>
          <w:szCs w:val="28"/>
          <w:lang w:val="ru-RU" w:eastAsia="ru-RU"/>
        </w:rPr>
        <w:t xml:space="preserve"> сельсовета Купинского района Новосибирской области</w:t>
      </w:r>
      <w:r w:rsidRPr="00D41641">
        <w:rPr>
          <w:rFonts w:ascii="Times New Roman" w:eastAsia="Times New Roman" w:hAnsi="Times New Roman"/>
          <w:i/>
          <w:sz w:val="28"/>
          <w:szCs w:val="28"/>
          <w:lang w:val="ru-RU" w:eastAsia="ru-RU"/>
        </w:rPr>
        <w:t xml:space="preserve">, </w:t>
      </w:r>
      <w:r w:rsidR="0008744A">
        <w:rPr>
          <w:rFonts w:ascii="Times New Roman" w:eastAsia="Times New Roman" w:hAnsi="Times New Roman"/>
          <w:sz w:val="28"/>
          <w:szCs w:val="28"/>
          <w:lang w:val="ru-RU" w:eastAsia="ru-RU"/>
        </w:rPr>
        <w:t>Совет депутатов Копкульского</w:t>
      </w:r>
      <w:r w:rsidRPr="00D41641">
        <w:rPr>
          <w:rFonts w:ascii="Times New Roman" w:eastAsia="Times New Roman" w:hAnsi="Times New Roman"/>
          <w:sz w:val="28"/>
          <w:szCs w:val="28"/>
          <w:lang w:val="ru-RU" w:eastAsia="ru-RU"/>
        </w:rPr>
        <w:t xml:space="preserve"> сельсовета Купинского района Новосибирской области</w:t>
      </w:r>
    </w:p>
    <w:p w:rsidR="00544507" w:rsidRDefault="00544507" w:rsidP="00544507">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РЕШИЛ:</w:t>
      </w:r>
    </w:p>
    <w:p w:rsidR="00544507" w:rsidRPr="00D41641" w:rsidRDefault="00544507" w:rsidP="00544507">
      <w:pPr>
        <w:pStyle w:val="a3"/>
        <w:jc w:val="both"/>
        <w:rPr>
          <w:rFonts w:ascii="Times New Roman" w:hAnsi="Times New Roman"/>
          <w:sz w:val="28"/>
          <w:szCs w:val="28"/>
          <w:lang w:val="ru-RU"/>
        </w:rPr>
      </w:pPr>
      <w:r w:rsidRPr="00D41641">
        <w:rPr>
          <w:rFonts w:ascii="Times New Roman" w:hAnsi="Times New Roman"/>
          <w:sz w:val="28"/>
          <w:szCs w:val="28"/>
          <w:lang w:val="ru-RU"/>
        </w:rPr>
        <w:t xml:space="preserve">    1. Утвердить регламе</w:t>
      </w:r>
      <w:r w:rsidR="007163F9">
        <w:rPr>
          <w:rFonts w:ascii="Times New Roman" w:hAnsi="Times New Roman"/>
          <w:sz w:val="28"/>
          <w:szCs w:val="28"/>
          <w:lang w:val="ru-RU"/>
        </w:rPr>
        <w:t>нт Совета депутатов Копкульского</w:t>
      </w:r>
      <w:r w:rsidRPr="00D41641">
        <w:rPr>
          <w:rFonts w:ascii="Times New Roman" w:hAnsi="Times New Roman"/>
          <w:sz w:val="28"/>
          <w:szCs w:val="28"/>
          <w:lang w:val="ru-RU"/>
        </w:rPr>
        <w:t xml:space="preserve"> сельсовета Купинского района Новосибирской области.</w:t>
      </w:r>
    </w:p>
    <w:p w:rsidR="00544507" w:rsidRPr="0040243B" w:rsidRDefault="00544507" w:rsidP="00544507">
      <w:pPr>
        <w:pStyle w:val="a3"/>
        <w:jc w:val="both"/>
        <w:rPr>
          <w:rFonts w:ascii="Times New Roman" w:hAnsi="Times New Roman"/>
          <w:sz w:val="28"/>
          <w:szCs w:val="28"/>
          <w:lang w:val="ru-RU"/>
        </w:rPr>
      </w:pPr>
      <w:r w:rsidRPr="0040243B">
        <w:rPr>
          <w:rFonts w:ascii="Times New Roman" w:hAnsi="Times New Roman"/>
          <w:sz w:val="28"/>
          <w:szCs w:val="28"/>
          <w:lang w:val="ru-RU"/>
        </w:rPr>
        <w:t xml:space="preserve">    2. Регламе</w:t>
      </w:r>
      <w:r w:rsidR="007163F9" w:rsidRPr="0040243B">
        <w:rPr>
          <w:rFonts w:ascii="Times New Roman" w:hAnsi="Times New Roman"/>
          <w:sz w:val="28"/>
          <w:szCs w:val="28"/>
          <w:lang w:val="ru-RU"/>
        </w:rPr>
        <w:t>нт Совета депутатов Копкульского</w:t>
      </w:r>
      <w:r w:rsidRPr="0040243B">
        <w:rPr>
          <w:rFonts w:ascii="Times New Roman" w:hAnsi="Times New Roman"/>
          <w:sz w:val="28"/>
          <w:szCs w:val="28"/>
          <w:lang w:val="ru-RU"/>
        </w:rPr>
        <w:t xml:space="preserve"> сельсовета Купинского района Новосибирской области, принятый решением перво</w:t>
      </w:r>
      <w:r w:rsidR="0040243B" w:rsidRPr="0040243B">
        <w:rPr>
          <w:rFonts w:ascii="Times New Roman" w:hAnsi="Times New Roman"/>
          <w:sz w:val="28"/>
          <w:szCs w:val="28"/>
          <w:lang w:val="ru-RU"/>
        </w:rPr>
        <w:t>й сессии пятого созыва от 25.09.2015</w:t>
      </w:r>
      <w:r w:rsidRPr="0040243B">
        <w:rPr>
          <w:rFonts w:ascii="Times New Roman" w:hAnsi="Times New Roman"/>
          <w:sz w:val="28"/>
          <w:szCs w:val="28"/>
          <w:lang w:val="ru-RU"/>
        </w:rPr>
        <w:t xml:space="preserve"> № 1</w:t>
      </w:r>
      <w:r w:rsidR="0040243B" w:rsidRPr="0040243B">
        <w:rPr>
          <w:rFonts w:ascii="Times New Roman" w:hAnsi="Times New Roman"/>
          <w:sz w:val="28"/>
          <w:szCs w:val="28"/>
          <w:lang w:val="ru-RU"/>
        </w:rPr>
        <w:t>1а</w:t>
      </w:r>
      <w:r w:rsidRPr="0040243B">
        <w:rPr>
          <w:rFonts w:ascii="Times New Roman" w:hAnsi="Times New Roman"/>
          <w:sz w:val="28"/>
          <w:szCs w:val="28"/>
          <w:lang w:val="ru-RU"/>
        </w:rPr>
        <w:t xml:space="preserve"> признать утратившим силу.</w:t>
      </w:r>
    </w:p>
    <w:p w:rsidR="00544507" w:rsidRPr="00D41641" w:rsidRDefault="00544507" w:rsidP="00544507">
      <w:pPr>
        <w:pStyle w:val="a3"/>
        <w:jc w:val="both"/>
        <w:rPr>
          <w:rFonts w:ascii="Times New Roman" w:hAnsi="Times New Roman"/>
          <w:sz w:val="28"/>
          <w:szCs w:val="28"/>
          <w:lang w:val="ru-RU"/>
        </w:rPr>
      </w:pPr>
      <w:r w:rsidRPr="00D41641">
        <w:rPr>
          <w:rFonts w:ascii="Times New Roman" w:hAnsi="Times New Roman"/>
          <w:sz w:val="28"/>
          <w:szCs w:val="28"/>
          <w:lang w:val="ru-RU"/>
        </w:rPr>
        <w:t xml:space="preserve">    3. Настоящее решение вступает в силу с момента  его принятия.</w:t>
      </w:r>
    </w:p>
    <w:p w:rsidR="00544507" w:rsidRPr="00D41641" w:rsidRDefault="00544507" w:rsidP="00544507">
      <w:pPr>
        <w:pStyle w:val="a3"/>
        <w:jc w:val="both"/>
        <w:rPr>
          <w:rFonts w:ascii="Times New Roman" w:hAnsi="Times New Roman"/>
          <w:sz w:val="28"/>
          <w:szCs w:val="28"/>
          <w:lang w:val="ru-RU"/>
        </w:rPr>
      </w:pPr>
      <w:r w:rsidRPr="00D41641">
        <w:rPr>
          <w:rFonts w:ascii="Times New Roman" w:hAnsi="Times New Roman"/>
          <w:sz w:val="28"/>
          <w:szCs w:val="28"/>
          <w:lang w:val="ru-RU"/>
        </w:rPr>
        <w:t xml:space="preserve">    4. Опубликовать настоящее решение в газете «Муниципальные ведомости»</w:t>
      </w:r>
    </w:p>
    <w:p w:rsidR="00544507" w:rsidRPr="00D41641" w:rsidRDefault="00544507" w:rsidP="00544507">
      <w:pPr>
        <w:pStyle w:val="a3"/>
        <w:jc w:val="both"/>
        <w:rPr>
          <w:rFonts w:ascii="Times New Roman" w:hAnsi="Times New Roman"/>
          <w:sz w:val="28"/>
          <w:szCs w:val="28"/>
          <w:lang w:val="ru-RU"/>
        </w:rPr>
      </w:pPr>
    </w:p>
    <w:p w:rsidR="00544507" w:rsidRPr="00D41641" w:rsidRDefault="00544507" w:rsidP="00544507">
      <w:pPr>
        <w:pStyle w:val="a3"/>
        <w:jc w:val="both"/>
        <w:rPr>
          <w:rFonts w:ascii="Times New Roman" w:hAnsi="Times New Roman"/>
          <w:sz w:val="28"/>
          <w:szCs w:val="28"/>
          <w:lang w:val="ru-RU"/>
        </w:rPr>
      </w:pPr>
    </w:p>
    <w:p w:rsidR="00544507" w:rsidRPr="00D41641" w:rsidRDefault="00544507" w:rsidP="00544507">
      <w:pPr>
        <w:pStyle w:val="a3"/>
        <w:jc w:val="both"/>
        <w:rPr>
          <w:rFonts w:ascii="Times New Roman" w:hAnsi="Times New Roman"/>
          <w:sz w:val="28"/>
          <w:szCs w:val="28"/>
          <w:lang w:val="ru-RU"/>
        </w:rPr>
      </w:pPr>
    </w:p>
    <w:p w:rsidR="00544507" w:rsidRPr="00D41641" w:rsidRDefault="00544507" w:rsidP="00544507">
      <w:pPr>
        <w:pStyle w:val="a3"/>
        <w:jc w:val="both"/>
        <w:rPr>
          <w:rFonts w:ascii="Times New Roman" w:hAnsi="Times New Roman"/>
          <w:sz w:val="28"/>
          <w:szCs w:val="28"/>
          <w:lang w:val="ru-RU"/>
        </w:rPr>
      </w:pPr>
    </w:p>
    <w:tbl>
      <w:tblPr>
        <w:tblStyle w:val="a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544507" w:rsidRPr="00D41641" w:rsidTr="003F4F23">
        <w:tc>
          <w:tcPr>
            <w:tcW w:w="4644" w:type="dxa"/>
          </w:tcPr>
          <w:p w:rsidR="00544507" w:rsidRPr="00D41641" w:rsidRDefault="00544507" w:rsidP="003F4F23">
            <w:pPr>
              <w:pStyle w:val="a3"/>
              <w:rPr>
                <w:rFonts w:ascii="Times New Roman" w:hAnsi="Times New Roman"/>
                <w:sz w:val="28"/>
                <w:szCs w:val="28"/>
                <w:lang w:val="ru-RU"/>
              </w:rPr>
            </w:pPr>
            <w:r w:rsidRPr="00D41641">
              <w:rPr>
                <w:rFonts w:ascii="Times New Roman" w:hAnsi="Times New Roman"/>
                <w:sz w:val="28"/>
                <w:szCs w:val="28"/>
                <w:lang w:val="ru-RU"/>
              </w:rPr>
              <w:t xml:space="preserve">Глава </w:t>
            </w:r>
            <w:r w:rsidR="007163F9">
              <w:rPr>
                <w:rFonts w:ascii="Times New Roman" w:hAnsi="Times New Roman"/>
                <w:sz w:val="28"/>
                <w:szCs w:val="28"/>
                <w:lang w:val="ru-RU"/>
              </w:rPr>
              <w:t xml:space="preserve"> Копкульского</w:t>
            </w:r>
            <w:r w:rsidRPr="00D41641">
              <w:rPr>
                <w:rFonts w:ascii="Times New Roman" w:hAnsi="Times New Roman"/>
                <w:sz w:val="28"/>
                <w:szCs w:val="28"/>
                <w:lang w:val="ru-RU"/>
              </w:rPr>
              <w:t xml:space="preserve"> сельсовета         Купинского района Новосибирской области</w:t>
            </w:r>
          </w:p>
          <w:p w:rsidR="00544507" w:rsidRPr="007163F9" w:rsidRDefault="00544507" w:rsidP="003F4F23">
            <w:pPr>
              <w:pStyle w:val="a3"/>
              <w:rPr>
                <w:rFonts w:ascii="Times New Roman" w:hAnsi="Times New Roman"/>
                <w:sz w:val="28"/>
                <w:szCs w:val="28"/>
                <w:lang w:val="ru-RU"/>
              </w:rPr>
            </w:pPr>
            <w:r w:rsidRPr="007163F9">
              <w:rPr>
                <w:rFonts w:ascii="Times New Roman" w:hAnsi="Times New Roman"/>
                <w:sz w:val="28"/>
                <w:szCs w:val="28"/>
                <w:lang w:val="ru-RU"/>
              </w:rPr>
              <w:t>_______________</w:t>
            </w:r>
            <w:r w:rsidR="007163F9">
              <w:rPr>
                <w:rFonts w:ascii="Times New Roman" w:hAnsi="Times New Roman"/>
                <w:sz w:val="28"/>
                <w:szCs w:val="28"/>
                <w:lang w:val="ru-RU"/>
              </w:rPr>
              <w:t xml:space="preserve"> О. В Сивак</w:t>
            </w:r>
          </w:p>
        </w:tc>
        <w:tc>
          <w:tcPr>
            <w:tcW w:w="567" w:type="dxa"/>
          </w:tcPr>
          <w:p w:rsidR="00544507" w:rsidRPr="007163F9" w:rsidRDefault="00544507" w:rsidP="003F4F23">
            <w:pPr>
              <w:pStyle w:val="a3"/>
              <w:rPr>
                <w:rFonts w:ascii="Times New Roman" w:hAnsi="Times New Roman"/>
                <w:sz w:val="28"/>
                <w:szCs w:val="28"/>
                <w:lang w:val="ru-RU"/>
              </w:rPr>
            </w:pPr>
          </w:p>
        </w:tc>
        <w:tc>
          <w:tcPr>
            <w:tcW w:w="4536" w:type="dxa"/>
          </w:tcPr>
          <w:p w:rsidR="00544507" w:rsidRPr="00D41641" w:rsidRDefault="00544507" w:rsidP="003F4F23">
            <w:pPr>
              <w:pStyle w:val="a3"/>
              <w:rPr>
                <w:rFonts w:ascii="Times New Roman" w:hAnsi="Times New Roman"/>
                <w:sz w:val="28"/>
                <w:szCs w:val="28"/>
                <w:lang w:val="ru-RU"/>
              </w:rPr>
            </w:pPr>
            <w:r w:rsidRPr="00D41641">
              <w:rPr>
                <w:rFonts w:ascii="Times New Roman" w:hAnsi="Times New Roman"/>
                <w:sz w:val="28"/>
                <w:szCs w:val="28"/>
                <w:lang w:val="ru-RU"/>
              </w:rPr>
              <w:t>Председатель Совета депутатов</w:t>
            </w:r>
          </w:p>
          <w:p w:rsidR="00544507" w:rsidRPr="00D41641" w:rsidRDefault="007163F9" w:rsidP="003F4F23">
            <w:pPr>
              <w:pStyle w:val="a3"/>
              <w:rPr>
                <w:rFonts w:ascii="Times New Roman" w:hAnsi="Times New Roman"/>
                <w:sz w:val="28"/>
                <w:szCs w:val="28"/>
                <w:lang w:val="ru-RU"/>
              </w:rPr>
            </w:pPr>
            <w:r>
              <w:rPr>
                <w:rFonts w:ascii="Times New Roman" w:hAnsi="Times New Roman"/>
                <w:sz w:val="28"/>
                <w:szCs w:val="28"/>
                <w:lang w:val="ru-RU"/>
              </w:rPr>
              <w:t>Копкульского</w:t>
            </w:r>
            <w:r w:rsidR="00544507" w:rsidRPr="00D41641">
              <w:rPr>
                <w:rFonts w:ascii="Times New Roman" w:hAnsi="Times New Roman"/>
                <w:sz w:val="28"/>
                <w:szCs w:val="28"/>
                <w:lang w:val="ru-RU"/>
              </w:rPr>
              <w:t xml:space="preserve"> сельсовета Купинского района </w:t>
            </w:r>
          </w:p>
          <w:p w:rsidR="00544507" w:rsidRPr="007163F9" w:rsidRDefault="00544507" w:rsidP="003F4F23">
            <w:pPr>
              <w:pStyle w:val="a3"/>
              <w:rPr>
                <w:rFonts w:ascii="Times New Roman" w:hAnsi="Times New Roman"/>
                <w:sz w:val="28"/>
                <w:szCs w:val="28"/>
                <w:lang w:val="ru-RU"/>
              </w:rPr>
            </w:pPr>
            <w:r w:rsidRPr="007163F9">
              <w:rPr>
                <w:rFonts w:ascii="Times New Roman" w:hAnsi="Times New Roman"/>
                <w:sz w:val="28"/>
                <w:szCs w:val="28"/>
                <w:lang w:val="ru-RU"/>
              </w:rPr>
              <w:t>Новосибирской</w:t>
            </w:r>
            <w:r w:rsidR="007163F9">
              <w:rPr>
                <w:rFonts w:ascii="Times New Roman" w:hAnsi="Times New Roman"/>
                <w:sz w:val="28"/>
                <w:szCs w:val="28"/>
                <w:lang w:val="ru-RU"/>
              </w:rPr>
              <w:t xml:space="preserve"> </w:t>
            </w:r>
            <w:r w:rsidRPr="007163F9">
              <w:rPr>
                <w:rFonts w:ascii="Times New Roman" w:hAnsi="Times New Roman"/>
                <w:sz w:val="28"/>
                <w:szCs w:val="28"/>
                <w:lang w:val="ru-RU"/>
              </w:rPr>
              <w:t>области</w:t>
            </w:r>
          </w:p>
          <w:p w:rsidR="00544507" w:rsidRPr="007163F9" w:rsidRDefault="001C602C" w:rsidP="003F4F23">
            <w:pPr>
              <w:pStyle w:val="a3"/>
              <w:rPr>
                <w:rFonts w:ascii="Times New Roman" w:hAnsi="Times New Roman"/>
                <w:sz w:val="28"/>
                <w:szCs w:val="28"/>
                <w:lang w:val="ru-RU"/>
              </w:rPr>
            </w:pPr>
            <w:r>
              <w:rPr>
                <w:rFonts w:ascii="Times New Roman" w:hAnsi="Times New Roman"/>
                <w:sz w:val="28"/>
                <w:szCs w:val="28"/>
                <w:lang w:val="ru-RU"/>
              </w:rPr>
              <w:t>_______________ О. В. Зонова</w:t>
            </w:r>
          </w:p>
          <w:p w:rsidR="00544507" w:rsidRPr="007163F9" w:rsidRDefault="00544507" w:rsidP="003F4F23">
            <w:pPr>
              <w:pStyle w:val="a3"/>
              <w:rPr>
                <w:rFonts w:ascii="Times New Roman" w:hAnsi="Times New Roman"/>
                <w:sz w:val="28"/>
                <w:szCs w:val="28"/>
                <w:lang w:val="ru-RU"/>
              </w:rPr>
            </w:pPr>
          </w:p>
        </w:tc>
      </w:tr>
    </w:tbl>
    <w:p w:rsidR="00544507" w:rsidRDefault="00544507" w:rsidP="00544507">
      <w:pPr>
        <w:rPr>
          <w:szCs w:val="28"/>
        </w:rPr>
      </w:pPr>
    </w:p>
    <w:p w:rsidR="00544507" w:rsidRDefault="00544507" w:rsidP="00544507">
      <w:pPr>
        <w:rPr>
          <w:rFonts w:ascii="Segoe UI" w:hAnsi="Segoe UI" w:cs="Segoe UI"/>
          <w:color w:val="3F4758"/>
          <w:sz w:val="27"/>
          <w:szCs w:val="27"/>
          <w:shd w:val="clear" w:color="auto" w:fill="FFFFFF"/>
        </w:rPr>
      </w:pPr>
    </w:p>
    <w:p w:rsidR="00544507" w:rsidRDefault="00544507" w:rsidP="00544507">
      <w:pPr>
        <w:rPr>
          <w:rFonts w:ascii="Segoe UI" w:hAnsi="Segoe UI" w:cs="Segoe UI"/>
          <w:color w:val="3F4758"/>
          <w:sz w:val="27"/>
          <w:szCs w:val="27"/>
          <w:shd w:val="clear" w:color="auto" w:fill="FFFFFF"/>
        </w:rPr>
      </w:pPr>
    </w:p>
    <w:p w:rsidR="007163F9" w:rsidRDefault="007163F9" w:rsidP="00544507">
      <w:pPr>
        <w:rPr>
          <w:rFonts w:ascii="Segoe UI" w:hAnsi="Segoe UI" w:cs="Segoe UI"/>
          <w:color w:val="3F4758"/>
          <w:sz w:val="27"/>
          <w:szCs w:val="27"/>
          <w:shd w:val="clear" w:color="auto" w:fill="FFFFFF"/>
        </w:rPr>
      </w:pPr>
    </w:p>
    <w:p w:rsidR="00544507" w:rsidRPr="00B9526A" w:rsidRDefault="00544507" w:rsidP="00544507">
      <w:pPr>
        <w:spacing w:after="0" w:line="256" w:lineRule="auto"/>
        <w:ind w:firstLine="709"/>
        <w:jc w:val="right"/>
        <w:rPr>
          <w:rFonts w:ascii="Times New Roman" w:hAnsi="Times New Roman"/>
          <w:sz w:val="24"/>
          <w:szCs w:val="24"/>
          <w:lang w:eastAsia="ru-RU"/>
        </w:rPr>
      </w:pPr>
      <w:r w:rsidRPr="00B9526A">
        <w:rPr>
          <w:rFonts w:ascii="Times New Roman" w:hAnsi="Times New Roman"/>
          <w:sz w:val="24"/>
          <w:szCs w:val="24"/>
          <w:lang w:eastAsia="ru-RU"/>
        </w:rPr>
        <w:lastRenderedPageBreak/>
        <w:t>Приложение</w:t>
      </w:r>
    </w:p>
    <w:p w:rsidR="00544507" w:rsidRPr="00B9526A" w:rsidRDefault="00544507" w:rsidP="00544507">
      <w:pPr>
        <w:spacing w:after="0" w:line="256" w:lineRule="auto"/>
        <w:ind w:firstLine="709"/>
        <w:jc w:val="right"/>
        <w:rPr>
          <w:rFonts w:ascii="Times New Roman" w:hAnsi="Times New Roman"/>
          <w:sz w:val="24"/>
          <w:szCs w:val="24"/>
          <w:lang w:eastAsia="ru-RU"/>
        </w:rPr>
      </w:pPr>
      <w:r w:rsidRPr="00B9526A">
        <w:rPr>
          <w:rFonts w:ascii="Times New Roman" w:hAnsi="Times New Roman"/>
          <w:sz w:val="24"/>
          <w:szCs w:val="24"/>
          <w:lang w:eastAsia="ru-RU"/>
        </w:rPr>
        <w:t>к решению Совета депутатов</w:t>
      </w:r>
    </w:p>
    <w:p w:rsidR="00544507" w:rsidRPr="00B9526A" w:rsidRDefault="007163F9" w:rsidP="00544507">
      <w:pPr>
        <w:spacing w:after="0" w:line="256" w:lineRule="auto"/>
        <w:ind w:firstLine="709"/>
        <w:jc w:val="right"/>
        <w:rPr>
          <w:rFonts w:ascii="Times New Roman" w:hAnsi="Times New Roman"/>
          <w:color w:val="000000"/>
          <w:sz w:val="24"/>
          <w:szCs w:val="24"/>
        </w:rPr>
      </w:pPr>
      <w:r>
        <w:rPr>
          <w:rFonts w:ascii="Times New Roman" w:hAnsi="Times New Roman"/>
          <w:color w:val="000000"/>
          <w:sz w:val="24"/>
          <w:szCs w:val="24"/>
        </w:rPr>
        <w:t xml:space="preserve">Копкульского </w:t>
      </w:r>
      <w:r w:rsidR="00544507" w:rsidRPr="00B9526A">
        <w:rPr>
          <w:rFonts w:ascii="Times New Roman" w:hAnsi="Times New Roman"/>
          <w:color w:val="000000"/>
          <w:sz w:val="24"/>
          <w:szCs w:val="24"/>
        </w:rPr>
        <w:t xml:space="preserve"> сельсовета</w:t>
      </w:r>
    </w:p>
    <w:p w:rsidR="00544507" w:rsidRPr="00B9526A" w:rsidRDefault="00544507" w:rsidP="00544507">
      <w:pPr>
        <w:spacing w:after="0" w:line="256" w:lineRule="auto"/>
        <w:ind w:firstLine="709"/>
        <w:jc w:val="right"/>
        <w:rPr>
          <w:rFonts w:ascii="Times New Roman" w:hAnsi="Times New Roman"/>
          <w:color w:val="000000"/>
          <w:sz w:val="24"/>
          <w:szCs w:val="24"/>
        </w:rPr>
      </w:pPr>
      <w:r w:rsidRPr="00B9526A">
        <w:rPr>
          <w:rFonts w:ascii="Times New Roman" w:hAnsi="Times New Roman"/>
          <w:color w:val="000000"/>
          <w:sz w:val="24"/>
          <w:szCs w:val="24"/>
        </w:rPr>
        <w:t>Купинского района</w:t>
      </w:r>
    </w:p>
    <w:p w:rsidR="00544507" w:rsidRPr="00B9526A" w:rsidRDefault="00544507" w:rsidP="00544507">
      <w:pPr>
        <w:spacing w:after="0" w:line="256" w:lineRule="auto"/>
        <w:ind w:firstLine="709"/>
        <w:jc w:val="right"/>
        <w:rPr>
          <w:rFonts w:ascii="Times New Roman" w:hAnsi="Times New Roman"/>
          <w:color w:val="000000"/>
          <w:sz w:val="24"/>
          <w:szCs w:val="24"/>
        </w:rPr>
      </w:pPr>
      <w:r w:rsidRPr="00B9526A">
        <w:rPr>
          <w:rFonts w:ascii="Times New Roman" w:hAnsi="Times New Roman"/>
          <w:color w:val="000000"/>
          <w:sz w:val="24"/>
          <w:szCs w:val="24"/>
        </w:rPr>
        <w:t>Новосибирской области</w:t>
      </w:r>
    </w:p>
    <w:p w:rsidR="00544507" w:rsidRPr="00B9526A" w:rsidRDefault="00293BEA" w:rsidP="00544507">
      <w:pPr>
        <w:spacing w:after="0" w:line="256" w:lineRule="auto"/>
        <w:ind w:firstLine="709"/>
        <w:jc w:val="right"/>
        <w:rPr>
          <w:rFonts w:ascii="Times New Roman" w:hAnsi="Times New Roman"/>
          <w:sz w:val="24"/>
          <w:szCs w:val="24"/>
          <w:lang w:eastAsia="ru-RU"/>
        </w:rPr>
      </w:pPr>
      <w:r>
        <w:rPr>
          <w:rFonts w:ascii="Times New Roman" w:hAnsi="Times New Roman"/>
          <w:sz w:val="24"/>
          <w:szCs w:val="24"/>
          <w:lang w:eastAsia="ru-RU"/>
        </w:rPr>
        <w:t>от 30.09.2020 г. № 12</w:t>
      </w:r>
    </w:p>
    <w:p w:rsidR="00544507" w:rsidRDefault="00544507" w:rsidP="00544507">
      <w:pPr>
        <w:pStyle w:val="a3"/>
        <w:jc w:val="center"/>
        <w:rPr>
          <w:rFonts w:ascii="Times New Roman" w:hAnsi="Times New Roman"/>
          <w:b/>
          <w:sz w:val="28"/>
          <w:szCs w:val="28"/>
          <w:shd w:val="clear" w:color="auto" w:fill="FFFFFF"/>
          <w:lang w:val="ru-RU"/>
        </w:rPr>
      </w:pPr>
    </w:p>
    <w:p w:rsidR="00544507" w:rsidRDefault="00544507" w:rsidP="00544507">
      <w:pPr>
        <w:pStyle w:val="a3"/>
        <w:jc w:val="center"/>
        <w:rPr>
          <w:rFonts w:ascii="Times New Roman" w:hAnsi="Times New Roman"/>
          <w:b/>
          <w:sz w:val="28"/>
          <w:szCs w:val="28"/>
          <w:shd w:val="clear" w:color="auto" w:fill="FFFFFF"/>
          <w:lang w:val="ru-RU"/>
        </w:rPr>
      </w:pPr>
      <w:r w:rsidRPr="00D41641">
        <w:rPr>
          <w:rFonts w:ascii="Times New Roman" w:hAnsi="Times New Roman"/>
          <w:b/>
          <w:sz w:val="28"/>
          <w:szCs w:val="28"/>
          <w:shd w:val="clear" w:color="auto" w:fill="FFFFFF"/>
          <w:lang w:val="ru-RU"/>
        </w:rPr>
        <w:t xml:space="preserve">РЕГЛАМЕНТ СОВЕТА ДЕПУТАТОВ </w:t>
      </w:r>
    </w:p>
    <w:p w:rsidR="00544507" w:rsidRPr="00D41641" w:rsidRDefault="0093131C" w:rsidP="00544507">
      <w:pPr>
        <w:pStyle w:val="a3"/>
        <w:jc w:val="center"/>
        <w:rPr>
          <w:rFonts w:ascii="Times New Roman" w:hAnsi="Times New Roman"/>
          <w:b/>
          <w:sz w:val="28"/>
          <w:szCs w:val="28"/>
          <w:shd w:val="clear" w:color="auto" w:fill="FFFFFF"/>
          <w:lang w:val="ru-RU"/>
        </w:rPr>
      </w:pPr>
      <w:r>
        <w:rPr>
          <w:rFonts w:ascii="Times New Roman" w:hAnsi="Times New Roman"/>
          <w:b/>
          <w:sz w:val="28"/>
          <w:szCs w:val="28"/>
          <w:shd w:val="clear" w:color="auto" w:fill="FFFFFF"/>
          <w:lang w:val="ru-RU"/>
        </w:rPr>
        <w:t>КОПКУЛЬСКОГО</w:t>
      </w:r>
      <w:r w:rsidR="00544507" w:rsidRPr="00D41641">
        <w:rPr>
          <w:rFonts w:ascii="Times New Roman" w:hAnsi="Times New Roman"/>
          <w:b/>
          <w:sz w:val="28"/>
          <w:szCs w:val="28"/>
          <w:shd w:val="clear" w:color="auto" w:fill="FFFFFF"/>
          <w:lang w:val="ru-RU"/>
        </w:rPr>
        <w:t xml:space="preserve"> СЕЛЬСОВЕТА КУПИНСКОГО РАЙОНА</w:t>
      </w:r>
    </w:p>
    <w:p w:rsidR="00544507" w:rsidRPr="00D41641" w:rsidRDefault="00544507" w:rsidP="00544507">
      <w:pPr>
        <w:pStyle w:val="a3"/>
        <w:jc w:val="center"/>
        <w:rPr>
          <w:rFonts w:ascii="Times New Roman" w:hAnsi="Times New Roman"/>
          <w:b/>
          <w:sz w:val="28"/>
          <w:szCs w:val="28"/>
          <w:shd w:val="clear" w:color="auto" w:fill="FFFFFF"/>
          <w:lang w:val="ru-RU"/>
        </w:rPr>
      </w:pPr>
      <w:r w:rsidRPr="00D41641">
        <w:rPr>
          <w:rFonts w:ascii="Times New Roman" w:hAnsi="Times New Roman"/>
          <w:b/>
          <w:sz w:val="28"/>
          <w:szCs w:val="28"/>
          <w:shd w:val="clear" w:color="auto" w:fill="FFFFFF"/>
          <w:lang w:val="ru-RU"/>
        </w:rPr>
        <w:t>НОВОСИБИРСКОЙ ОБЛАСТИ</w:t>
      </w:r>
    </w:p>
    <w:p w:rsidR="00544507" w:rsidRPr="00D41641" w:rsidRDefault="00544507" w:rsidP="00544507">
      <w:pPr>
        <w:pStyle w:val="a3"/>
        <w:jc w:val="center"/>
        <w:rPr>
          <w:rFonts w:ascii="Times New Roman" w:hAnsi="Times New Roman"/>
          <w:b/>
          <w:sz w:val="28"/>
          <w:szCs w:val="28"/>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Регламе</w:t>
      </w:r>
      <w:r w:rsidR="007163F9">
        <w:rPr>
          <w:rFonts w:ascii="Times New Roman" w:hAnsi="Times New Roman"/>
          <w:sz w:val="26"/>
          <w:szCs w:val="26"/>
          <w:shd w:val="clear" w:color="auto" w:fill="FFFFFF"/>
          <w:lang w:val="ru-RU"/>
        </w:rPr>
        <w:t>нт Совета депутатов Копкульского</w:t>
      </w:r>
      <w:r w:rsidRPr="00B9526A">
        <w:rPr>
          <w:rFonts w:ascii="Times New Roman" w:hAnsi="Times New Roman"/>
          <w:sz w:val="26"/>
          <w:szCs w:val="26"/>
          <w:shd w:val="clear" w:color="auto" w:fill="FFFFFF"/>
          <w:lang w:val="ru-RU"/>
        </w:rPr>
        <w:t xml:space="preserve"> сельсовета Купинского района Новосибирской области – нормативный правовой акт, принятый на основании федерального законодательства, законодательства Новосибирс</w:t>
      </w:r>
      <w:r w:rsidR="007163F9">
        <w:rPr>
          <w:rFonts w:ascii="Times New Roman" w:hAnsi="Times New Roman"/>
          <w:sz w:val="26"/>
          <w:szCs w:val="26"/>
          <w:shd w:val="clear" w:color="auto" w:fill="FFFFFF"/>
          <w:lang w:val="ru-RU"/>
        </w:rPr>
        <w:t>кой области, Устава Копкульского</w:t>
      </w:r>
      <w:r w:rsidRPr="00B9526A">
        <w:rPr>
          <w:rFonts w:ascii="Times New Roman" w:hAnsi="Times New Roman"/>
          <w:sz w:val="26"/>
          <w:szCs w:val="26"/>
          <w:shd w:val="clear" w:color="auto" w:fill="FFFFFF"/>
          <w:lang w:val="ru-RU"/>
        </w:rPr>
        <w:t xml:space="preserve"> сельсовета Купинского района Новосибирской области и регулирующий порядок деятельнос</w:t>
      </w:r>
      <w:r w:rsidR="007163F9">
        <w:rPr>
          <w:rFonts w:ascii="Times New Roman" w:hAnsi="Times New Roman"/>
          <w:sz w:val="26"/>
          <w:szCs w:val="26"/>
          <w:shd w:val="clear" w:color="auto" w:fill="FFFFFF"/>
          <w:lang w:val="ru-RU"/>
        </w:rPr>
        <w:t>ти Совета депутатов Копкульского</w:t>
      </w:r>
      <w:r w:rsidRPr="00B9526A">
        <w:rPr>
          <w:rFonts w:ascii="Times New Roman" w:hAnsi="Times New Roman"/>
          <w:sz w:val="26"/>
          <w:szCs w:val="26"/>
          <w:shd w:val="clear" w:color="auto" w:fill="FFFFFF"/>
          <w:lang w:val="ru-RU"/>
        </w:rPr>
        <w:t xml:space="preserve"> сельсовета Купинского района Новосибирской области (далее – Совет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Настоящий Регламент устанавливает:</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порядок организации работы Совета депутатов, образования и упразднения постоянных комиссий Совета депутатов, иных органов Совета депутатов, формирования состава и организации их работы;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порядок избрания и освобождения от должности председателя Совета депутатов, заместителя председателя Совета депутатов (если такая должность предусмотрена структурой Совета депутатов), председателей постоянных комиссий Совета депутатов, иных органов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порядок созыва и проведения сессий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порядок подготовки, внесения, рассмотрения проектов решений Совета депутатов и порядок их принятия;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д) иные вопросы организации деятельности Совета депутатов </w:t>
      </w:r>
    </w:p>
    <w:p w:rsidR="00544507" w:rsidRPr="00B9526A" w:rsidRDefault="00544507" w:rsidP="00544507">
      <w:pPr>
        <w:pStyle w:val="a3"/>
        <w:jc w:val="center"/>
        <w:rPr>
          <w:rFonts w:ascii="Times New Roman" w:hAnsi="Times New Roman"/>
          <w:b/>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1. Общие положения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Совет депутатов осуществляет свою деятельность в соответствии с Конституцией Российской Федерации, федеральным законодательством, законодательством Новосибирск</w:t>
      </w:r>
      <w:r w:rsidR="007163F9">
        <w:rPr>
          <w:rFonts w:ascii="Times New Roman" w:hAnsi="Times New Roman"/>
          <w:sz w:val="26"/>
          <w:szCs w:val="26"/>
          <w:shd w:val="clear" w:color="auto" w:fill="FFFFFF"/>
          <w:lang w:val="ru-RU"/>
        </w:rPr>
        <w:t>ой области, Уставом Копкульского</w:t>
      </w:r>
      <w:r w:rsidRPr="00B9526A">
        <w:rPr>
          <w:rFonts w:ascii="Times New Roman" w:hAnsi="Times New Roman"/>
          <w:sz w:val="26"/>
          <w:szCs w:val="26"/>
          <w:shd w:val="clear" w:color="auto" w:fill="FFFFFF"/>
          <w:lang w:val="ru-RU"/>
        </w:rPr>
        <w:t xml:space="preserve"> сельсовета Купинского района Новосибирской области, настоящим Регламентом и иными решениями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Деятельность Совета депутатов основывается на принципах соблюдения прав и свобод человека и гражданина, законности, гласности, учёта мнения населения, коллективного и свободного обсуждения и решения вопросов, отнесённых к компетенции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Организационно-правовое и материально-техническое обеспечение деятельности Совета депутатов, его органов и должностных лиц осущест</w:t>
      </w:r>
      <w:r w:rsidR="007163F9">
        <w:rPr>
          <w:rFonts w:ascii="Times New Roman" w:hAnsi="Times New Roman"/>
          <w:sz w:val="26"/>
          <w:szCs w:val="26"/>
          <w:shd w:val="clear" w:color="auto" w:fill="FFFFFF"/>
          <w:lang w:val="ru-RU"/>
        </w:rPr>
        <w:t>вляет администрация Копкульского</w:t>
      </w:r>
      <w:r w:rsidRPr="00B9526A">
        <w:rPr>
          <w:rFonts w:ascii="Times New Roman" w:hAnsi="Times New Roman"/>
          <w:sz w:val="26"/>
          <w:szCs w:val="26"/>
          <w:shd w:val="clear" w:color="auto" w:fill="FFFFFF"/>
          <w:lang w:val="ru-RU"/>
        </w:rPr>
        <w:t xml:space="preserve"> сельсовета.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Деятельность Совета депутатов освещается в периодическом печатном из</w:t>
      </w:r>
      <w:r w:rsidR="007163F9">
        <w:rPr>
          <w:rFonts w:ascii="Times New Roman" w:hAnsi="Times New Roman"/>
          <w:sz w:val="26"/>
          <w:szCs w:val="26"/>
          <w:shd w:val="clear" w:color="auto" w:fill="FFFFFF"/>
          <w:lang w:val="ru-RU"/>
        </w:rPr>
        <w:t>дании администрации Копкульского</w:t>
      </w:r>
      <w:r w:rsidRPr="00B9526A">
        <w:rPr>
          <w:rFonts w:ascii="Times New Roman" w:hAnsi="Times New Roman"/>
          <w:sz w:val="26"/>
          <w:szCs w:val="26"/>
          <w:shd w:val="clear" w:color="auto" w:fill="FFFFFF"/>
          <w:lang w:val="ru-RU"/>
        </w:rPr>
        <w:t xml:space="preserve"> сельсовета «Муниципальные ведомости» и на официальном </w:t>
      </w:r>
      <w:r w:rsidR="007163F9">
        <w:rPr>
          <w:rFonts w:ascii="Times New Roman" w:hAnsi="Times New Roman"/>
          <w:sz w:val="26"/>
          <w:szCs w:val="26"/>
          <w:shd w:val="clear" w:color="auto" w:fill="FFFFFF"/>
          <w:lang w:val="ru-RU"/>
        </w:rPr>
        <w:t>сайте администрации Копкульского</w:t>
      </w:r>
      <w:r w:rsidRPr="00B9526A">
        <w:rPr>
          <w:rFonts w:ascii="Times New Roman" w:hAnsi="Times New Roman"/>
          <w:sz w:val="26"/>
          <w:szCs w:val="26"/>
          <w:shd w:val="clear" w:color="auto" w:fill="FFFFFF"/>
          <w:lang w:val="ru-RU"/>
        </w:rPr>
        <w:t xml:space="preserve"> сельсовета в информационно-телекоммуникационной сети «Интернет».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Совет депутатов не обладает правами юридического лица, имеет свою печать. </w:t>
      </w:r>
    </w:p>
    <w:p w:rsidR="00544507" w:rsidRDefault="00544507" w:rsidP="00544507">
      <w:pPr>
        <w:pStyle w:val="a3"/>
        <w:jc w:val="center"/>
        <w:rPr>
          <w:rFonts w:ascii="Times New Roman" w:hAnsi="Times New Roman"/>
          <w:b/>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 xml:space="preserve">2. Должностные лица и органы Совета депутатов </w:t>
      </w:r>
    </w:p>
    <w:p w:rsidR="00544507" w:rsidRPr="00B9526A" w:rsidRDefault="00040D6F" w:rsidP="00544507">
      <w:pPr>
        <w:pStyle w:val="a3"/>
        <w:jc w:val="center"/>
        <w:rPr>
          <w:rFonts w:ascii="Times New Roman" w:hAnsi="Times New Roman"/>
          <w:sz w:val="26"/>
          <w:szCs w:val="26"/>
          <w:shd w:val="clear" w:color="auto" w:fill="FFFFFF"/>
          <w:lang w:val="ru-RU"/>
        </w:rPr>
      </w:pPr>
      <w:r>
        <w:rPr>
          <w:rFonts w:ascii="Times New Roman" w:hAnsi="Times New Roman"/>
          <w:b/>
          <w:sz w:val="26"/>
          <w:szCs w:val="26"/>
          <w:shd w:val="clear" w:color="auto" w:fill="FFFFFF"/>
          <w:lang w:val="ru-RU"/>
        </w:rPr>
        <w:t>Копкульского</w:t>
      </w:r>
      <w:r w:rsidR="00544507" w:rsidRPr="00B9526A">
        <w:rPr>
          <w:rFonts w:ascii="Times New Roman" w:hAnsi="Times New Roman"/>
          <w:b/>
          <w:sz w:val="26"/>
          <w:szCs w:val="26"/>
          <w:shd w:val="clear" w:color="auto" w:fill="FFFFFF"/>
          <w:lang w:val="ru-RU"/>
        </w:rPr>
        <w:t xml:space="preserve"> сельсовета</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w:t>
      </w:r>
      <w:r w:rsidR="00040D6F">
        <w:rPr>
          <w:rFonts w:ascii="Times New Roman" w:hAnsi="Times New Roman"/>
          <w:sz w:val="26"/>
          <w:szCs w:val="26"/>
          <w:shd w:val="clear" w:color="auto" w:fill="FFFFFF"/>
          <w:lang w:val="ru-RU"/>
        </w:rPr>
        <w:t xml:space="preserve">  1.Совет депутатов состоит из 10</w:t>
      </w:r>
      <w:r w:rsidRPr="00B9526A">
        <w:rPr>
          <w:rFonts w:ascii="Times New Roman" w:hAnsi="Times New Roman"/>
          <w:sz w:val="26"/>
          <w:szCs w:val="26"/>
          <w:shd w:val="clear" w:color="auto" w:fill="FFFFFF"/>
          <w:lang w:val="ru-RU"/>
        </w:rPr>
        <w:t xml:space="preserve"> депутатов, избранных на муниципальных выборах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Для организации работы Совета депутатов депутаты избирают из своего состава Председателя Совета депутатов (далее - Председатель), заместителя председателя Совета депутатов (указанная должность может не вводиться), образует постоянные комиссии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Взаимодействие Совета депутатов с местной администрацией и иными органами местного самоуправления, их структурными подразделениями осуществляется в соответствии с настоящим регламентом, иными решениями Совета депутатов, правовыми актами Главы сельсовета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3. Председатель Совета депутатов  и порядок его избрания</w:t>
      </w:r>
    </w:p>
    <w:p w:rsidR="00544507" w:rsidRPr="00B9526A" w:rsidRDefault="00544507" w:rsidP="00544507">
      <w:pPr>
        <w:pStyle w:val="a3"/>
        <w:jc w:val="both"/>
        <w:rPr>
          <w:rFonts w:ascii="Times New Roman" w:hAnsi="Times New Roman"/>
          <w:b/>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Председатель избирается Советом депутатов из числа депутатов тайным голосованием в порядке, предусмотренном настоящим Регламентом.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Председатель организует работу Совета депутатов, осуществляет свои полномочия в соответствии с действующим федеральным законодательством, законодательством Новосибирск</w:t>
      </w:r>
      <w:r w:rsidR="00040D6F">
        <w:rPr>
          <w:rFonts w:ascii="Times New Roman" w:hAnsi="Times New Roman"/>
          <w:sz w:val="26"/>
          <w:szCs w:val="26"/>
          <w:shd w:val="clear" w:color="auto" w:fill="FFFFFF"/>
          <w:lang w:val="ru-RU"/>
        </w:rPr>
        <w:t>ой области, Уставом Копкульского</w:t>
      </w:r>
      <w:r w:rsidRPr="00B9526A">
        <w:rPr>
          <w:rFonts w:ascii="Times New Roman" w:hAnsi="Times New Roman"/>
          <w:sz w:val="26"/>
          <w:szCs w:val="26"/>
          <w:shd w:val="clear" w:color="auto" w:fill="FFFFFF"/>
          <w:lang w:val="ru-RU"/>
        </w:rPr>
        <w:t xml:space="preserve"> сельсовета, настоящим Регламентом и иными решениями Совета депутатов до начала полномочий Совета депутатов нового созыва.</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3.Председатель подотчёт</w:t>
      </w:r>
      <w:r w:rsidR="00040D6F">
        <w:rPr>
          <w:rFonts w:ascii="Times New Roman" w:hAnsi="Times New Roman"/>
          <w:sz w:val="26"/>
          <w:szCs w:val="26"/>
          <w:shd w:val="clear" w:color="auto" w:fill="FFFFFF"/>
          <w:lang w:val="ru-RU"/>
        </w:rPr>
        <w:t>ен Совету депутатов  Копкульского</w:t>
      </w:r>
      <w:r w:rsidRPr="00B9526A">
        <w:rPr>
          <w:rFonts w:ascii="Times New Roman" w:hAnsi="Times New Roman"/>
          <w:sz w:val="26"/>
          <w:szCs w:val="26"/>
          <w:shd w:val="clear" w:color="auto" w:fill="FFFFFF"/>
          <w:lang w:val="ru-RU"/>
        </w:rPr>
        <w:t xml:space="preserve"> сельсовета.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Полномочия Председателя могут быть досрочно прекращены в случаях и в порядке, ус</w:t>
      </w:r>
      <w:r w:rsidR="00040D6F">
        <w:rPr>
          <w:rFonts w:ascii="Times New Roman" w:hAnsi="Times New Roman"/>
          <w:sz w:val="26"/>
          <w:szCs w:val="26"/>
          <w:shd w:val="clear" w:color="auto" w:fill="FFFFFF"/>
          <w:lang w:val="ru-RU"/>
        </w:rPr>
        <w:t>тановленных Уставом Копкульского</w:t>
      </w:r>
      <w:r w:rsidRPr="00B9526A">
        <w:rPr>
          <w:rFonts w:ascii="Times New Roman" w:hAnsi="Times New Roman"/>
          <w:sz w:val="26"/>
          <w:szCs w:val="26"/>
          <w:shd w:val="clear" w:color="auto" w:fill="FFFFFF"/>
          <w:lang w:val="ru-RU"/>
        </w:rPr>
        <w:t xml:space="preserve"> сельсовета и настоящим Регламентом.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Кандидатуры на должность Председателя выдвигают депутат или группа депутатов на сессии. Возможно самовыдвижение кандидатов. Самоотводы кандидатов, выдвинутых на должность Председателя, принимаются без голосования. Данные кандидатуры исключаются из списка. Обсуждение проводится по всем кандидатам, давшим согласие баллотироваться на должность Председателя.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Список кандидатов на должность Председателя передаётся в счётную комиссию для организации тайного голосования в соответствии с настоящим Регламентом. В бюллетене для тайного голосования указываются фамилия, имя, отчество каждого кандидата.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Кандидат на должность Председателя считается избранным, если за него проголосовало большинство депутатов из общего числа депутатов Совета.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8. В случае</w:t>
      </w:r>
      <w:proofErr w:type="gramStart"/>
      <w:r w:rsidRPr="00B9526A">
        <w:rPr>
          <w:rFonts w:ascii="Times New Roman" w:hAnsi="Times New Roman"/>
          <w:sz w:val="26"/>
          <w:szCs w:val="26"/>
          <w:shd w:val="clear" w:color="auto" w:fill="FFFFFF"/>
          <w:lang w:val="ru-RU"/>
        </w:rPr>
        <w:t>,</w:t>
      </w:r>
      <w:proofErr w:type="gramEnd"/>
      <w:r w:rsidRPr="00B9526A">
        <w:rPr>
          <w:rFonts w:ascii="Times New Roman" w:hAnsi="Times New Roman"/>
          <w:sz w:val="26"/>
          <w:szCs w:val="26"/>
          <w:shd w:val="clear" w:color="auto" w:fill="FFFFFF"/>
          <w:lang w:val="ru-RU"/>
        </w:rPr>
        <w:t xml:space="preserve"> если в результате голосования две или более кандидатуры набрали одинаковое число и это число является одним из двух наибольших, то все эти кандидатуры включаются в бюллетень для повторного голосования.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9. По итогам тайного голосования оформляется решение Совета депутатов об избрании Председателя.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10. Председатель вступает в должность с момента его избрания. </w:t>
      </w:r>
    </w:p>
    <w:p w:rsidR="00544507" w:rsidRPr="00B9526A" w:rsidRDefault="00544507" w:rsidP="00544507">
      <w:pPr>
        <w:pStyle w:val="a3"/>
        <w:jc w:val="both"/>
        <w:rPr>
          <w:rFonts w:ascii="Times New Roman" w:hAnsi="Times New Roman"/>
          <w:sz w:val="26"/>
          <w:szCs w:val="26"/>
          <w:shd w:val="clear" w:color="auto" w:fill="FFFFFF"/>
          <w:lang w:val="ru-RU"/>
        </w:rPr>
      </w:pPr>
    </w:p>
    <w:p w:rsidR="00040D6F" w:rsidRDefault="00040D6F" w:rsidP="00544507">
      <w:pPr>
        <w:pStyle w:val="a3"/>
        <w:jc w:val="center"/>
        <w:rPr>
          <w:rFonts w:ascii="Times New Roman" w:hAnsi="Times New Roman"/>
          <w:b/>
          <w:sz w:val="26"/>
          <w:szCs w:val="26"/>
          <w:shd w:val="clear" w:color="auto" w:fill="FFFFFF"/>
          <w:lang w:val="ru-RU"/>
        </w:rPr>
      </w:pPr>
    </w:p>
    <w:p w:rsidR="00040D6F" w:rsidRDefault="00040D6F" w:rsidP="00544507">
      <w:pPr>
        <w:pStyle w:val="a3"/>
        <w:jc w:val="center"/>
        <w:rPr>
          <w:rFonts w:ascii="Times New Roman" w:hAnsi="Times New Roman"/>
          <w:b/>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lastRenderedPageBreak/>
        <w:t>4</w:t>
      </w:r>
      <w:r w:rsidR="0093131C">
        <w:rPr>
          <w:rFonts w:ascii="Times New Roman" w:hAnsi="Times New Roman"/>
          <w:b/>
          <w:sz w:val="26"/>
          <w:szCs w:val="26"/>
          <w:shd w:val="clear" w:color="auto" w:fill="FFFFFF"/>
          <w:lang w:val="ru-RU"/>
        </w:rPr>
        <w:t>. Полномочия Председателя Совета</w:t>
      </w:r>
      <w:r w:rsidRPr="00B9526A">
        <w:rPr>
          <w:rFonts w:ascii="Times New Roman" w:hAnsi="Times New Roman"/>
          <w:b/>
          <w:sz w:val="26"/>
          <w:szCs w:val="26"/>
          <w:shd w:val="clear" w:color="auto" w:fill="FFFFFF"/>
          <w:lang w:val="ru-RU"/>
        </w:rPr>
        <w:t xml:space="preserve"> депутатов </w:t>
      </w:r>
    </w:p>
    <w:p w:rsidR="00544507" w:rsidRPr="00B9526A" w:rsidRDefault="00544507" w:rsidP="00544507">
      <w:pPr>
        <w:pStyle w:val="a3"/>
        <w:jc w:val="center"/>
        <w:rPr>
          <w:rFonts w:ascii="Times New Roman" w:hAnsi="Times New Roman"/>
          <w:b/>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1.Председатель: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представляет Совет депутатов в отношениях с жителями поселения, органами государственной власти, органами местного самоуправления, трудовыми коллективами, организациями, общественными объединениями, органами территориального общественного самоуправления;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осуществляет руководство подготовкой сессий Совета депутатов и вопросов, вносимых на рассмотрение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созывает сессии Совета депутатов, доводит до сведения депутатов и жителей поселения время и место их проведения, а также проекты </w:t>
      </w:r>
      <w:proofErr w:type="gramStart"/>
      <w:r w:rsidRPr="00B9526A">
        <w:rPr>
          <w:rFonts w:ascii="Times New Roman" w:hAnsi="Times New Roman"/>
          <w:sz w:val="26"/>
          <w:szCs w:val="26"/>
          <w:shd w:val="clear" w:color="auto" w:fill="FFFFFF"/>
          <w:lang w:val="ru-RU"/>
        </w:rPr>
        <w:t>повесток дня сессий Совета депутатов</w:t>
      </w:r>
      <w:proofErr w:type="gramEnd"/>
      <w:r w:rsidRPr="00B9526A">
        <w:rPr>
          <w:rFonts w:ascii="Times New Roman" w:hAnsi="Times New Roman"/>
          <w:sz w:val="26"/>
          <w:szCs w:val="26"/>
          <w:shd w:val="clear" w:color="auto" w:fill="FFFFFF"/>
          <w:lang w:val="ru-RU"/>
        </w:rPr>
        <w:t xml:space="preserve">;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ведёт заседания сессий Совета депутатов, ведает внутренним распорядком в соответствии с настоящим Регламентом;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д) подписывает протоколы сессии Совета депутатов (совместно с секретарём сессии) и другие документы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е) оказывает содействие депутатам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ими служебных или производственных обязанностей для работы в Совете депутатов, его органах и на избирательных округах;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ж) координирует деятельность постоянных комиссий Совета депутатов, иных органов Совета депутатов, даёт поручения по исполнению решений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з) принимает меры по обеспечению гласности и учёта общественного мнения в работе Совета депутатов;</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и) от имени Совета депутатов подписывает исковые заявления, направляемые в суд, в случаях, предусмотренных действующим законодательством;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к) организует приём граждан, рассмотрение обращений граждан и организаций, поступающих в Совет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л) информирует Совет депутатов о выполнении решений и поручений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м) ежегодно докладывает об итогах работы за год;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н) решает иные вопросы, порученные ему Советом депутатов либо предусмотренные федеральным законодательством Новосибирск</w:t>
      </w:r>
      <w:r w:rsidR="00040D6F">
        <w:rPr>
          <w:rFonts w:ascii="Times New Roman" w:hAnsi="Times New Roman"/>
          <w:sz w:val="26"/>
          <w:szCs w:val="26"/>
          <w:shd w:val="clear" w:color="auto" w:fill="FFFFFF"/>
          <w:lang w:val="ru-RU"/>
        </w:rPr>
        <w:t>ой области, Уставом Копкульского</w:t>
      </w:r>
      <w:r w:rsidRPr="00B9526A">
        <w:rPr>
          <w:rFonts w:ascii="Times New Roman" w:hAnsi="Times New Roman"/>
          <w:sz w:val="26"/>
          <w:szCs w:val="26"/>
          <w:shd w:val="clear" w:color="auto" w:fill="FFFFFF"/>
          <w:lang w:val="ru-RU"/>
        </w:rPr>
        <w:t xml:space="preserve"> сельсовета, настоящим Регламентом или иными решениями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В пределах своих полномочий Председатель издаёт постановления и распоряжения. </w:t>
      </w: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5. Заместитель Председателя Совета депутатов</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Заместитель Председателя избирается Советом депутатов на срок полномочий Совета депутатов из числа депутатов тайным голосованием в порядке, предусмотренном настоящим Регламентом.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Заместитель Председателя осуществляет свои полномочия в соответствии с действующим федеральным законодательством, законодательством Новосибирской области, У</w:t>
      </w:r>
      <w:r w:rsidR="00040D6F">
        <w:rPr>
          <w:rFonts w:ascii="Times New Roman" w:hAnsi="Times New Roman"/>
          <w:sz w:val="26"/>
          <w:szCs w:val="26"/>
          <w:shd w:val="clear" w:color="auto" w:fill="FFFFFF"/>
          <w:lang w:val="ru-RU"/>
        </w:rPr>
        <w:t>ставом Копкульского</w:t>
      </w:r>
      <w:r w:rsidRPr="00B9526A">
        <w:rPr>
          <w:rFonts w:ascii="Times New Roman" w:hAnsi="Times New Roman"/>
          <w:sz w:val="26"/>
          <w:szCs w:val="26"/>
          <w:shd w:val="clear" w:color="auto" w:fill="FFFFFF"/>
          <w:lang w:val="ru-RU"/>
        </w:rPr>
        <w:t xml:space="preserve"> сельсовета, настоящим Регламентом и иными решениями Совета депутатов, а в случае отсутствия </w:t>
      </w:r>
      <w:r w:rsidRPr="00B9526A">
        <w:rPr>
          <w:rFonts w:ascii="Times New Roman" w:hAnsi="Times New Roman"/>
          <w:sz w:val="26"/>
          <w:szCs w:val="26"/>
          <w:shd w:val="clear" w:color="auto" w:fill="FFFFFF"/>
          <w:lang w:val="ru-RU"/>
        </w:rPr>
        <w:lastRenderedPageBreak/>
        <w:t xml:space="preserve">Председателя или невозможности выполнения им своих полномочий в Совете депутатов - исполняет обязанности Председателя.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Заместитель Председателя подотчёт</w:t>
      </w:r>
      <w:r w:rsidR="00040D6F">
        <w:rPr>
          <w:rFonts w:ascii="Times New Roman" w:hAnsi="Times New Roman"/>
          <w:sz w:val="26"/>
          <w:szCs w:val="26"/>
          <w:shd w:val="clear" w:color="auto" w:fill="FFFFFF"/>
          <w:lang w:val="ru-RU"/>
        </w:rPr>
        <w:t>ен Совету депутатов Копкульского</w:t>
      </w:r>
      <w:r w:rsidRPr="00B9526A">
        <w:rPr>
          <w:rFonts w:ascii="Times New Roman" w:hAnsi="Times New Roman"/>
          <w:sz w:val="26"/>
          <w:szCs w:val="26"/>
          <w:shd w:val="clear" w:color="auto" w:fill="FFFFFF"/>
          <w:lang w:val="ru-RU"/>
        </w:rPr>
        <w:t xml:space="preserve"> сельсовета.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Избрание заместителя Председателя осуществляется в порядке, предусмотренном для избрания Председателя. Кандидатуры на должность заместителя Председателя выдвигают Председатель, депутат или группа депутатов. Возможно самовыдвижение кандидатов.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По итогам тайного голосования оформляется решение Совета депутатов об избрании заместителя Председателя.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Заместитель Председателя вступает в должность с момента его избрания.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Заместитель Председателя: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организует планирование работы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осуществляет </w:t>
      </w:r>
      <w:proofErr w:type="gramStart"/>
      <w:r w:rsidRPr="00B9526A">
        <w:rPr>
          <w:rFonts w:ascii="Times New Roman" w:hAnsi="Times New Roman"/>
          <w:sz w:val="26"/>
          <w:szCs w:val="26"/>
          <w:shd w:val="clear" w:color="auto" w:fill="FFFFFF"/>
          <w:lang w:val="ru-RU"/>
        </w:rPr>
        <w:t>контроль за</w:t>
      </w:r>
      <w:proofErr w:type="gramEnd"/>
      <w:r w:rsidRPr="00B9526A">
        <w:rPr>
          <w:rFonts w:ascii="Times New Roman" w:hAnsi="Times New Roman"/>
          <w:sz w:val="26"/>
          <w:szCs w:val="26"/>
          <w:shd w:val="clear" w:color="auto" w:fill="FFFFFF"/>
          <w:lang w:val="ru-RU"/>
        </w:rPr>
        <w:t xml:space="preserve"> выполнением плана работы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выполняет поручения Совета депутатов и Председателя;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проводит совещания с председателями постоянных комитетов (комиссий)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д) выполняет иные обязанности, предусмотренные решениями Совета депутатов, распоряжениями Председателя.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8. Полномочия заместителя Председателя могут быть досрочно прекращены в случаях и в порядке, ус</w:t>
      </w:r>
      <w:r w:rsidR="00040D6F">
        <w:rPr>
          <w:rFonts w:ascii="Times New Roman" w:hAnsi="Times New Roman"/>
          <w:sz w:val="26"/>
          <w:szCs w:val="26"/>
          <w:shd w:val="clear" w:color="auto" w:fill="FFFFFF"/>
          <w:lang w:val="ru-RU"/>
        </w:rPr>
        <w:t>тановленных Уставом Копкульского</w:t>
      </w:r>
      <w:r w:rsidRPr="00B9526A">
        <w:rPr>
          <w:rFonts w:ascii="Times New Roman" w:hAnsi="Times New Roman"/>
          <w:sz w:val="26"/>
          <w:szCs w:val="26"/>
          <w:shd w:val="clear" w:color="auto" w:fill="FFFFFF"/>
          <w:lang w:val="ru-RU"/>
        </w:rPr>
        <w:t xml:space="preserve"> сельсовета и настоящим Регламентом.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6. Пор</w:t>
      </w:r>
      <w:r w:rsidR="00040D6F">
        <w:rPr>
          <w:rFonts w:ascii="Times New Roman" w:hAnsi="Times New Roman"/>
          <w:b/>
          <w:sz w:val="26"/>
          <w:szCs w:val="26"/>
          <w:shd w:val="clear" w:color="auto" w:fill="FFFFFF"/>
          <w:lang w:val="ru-RU"/>
        </w:rPr>
        <w:t>ядок избрания Главы Копкульского</w:t>
      </w:r>
      <w:r w:rsidRPr="00B9526A">
        <w:rPr>
          <w:rFonts w:ascii="Times New Roman" w:hAnsi="Times New Roman"/>
          <w:b/>
          <w:sz w:val="26"/>
          <w:szCs w:val="26"/>
          <w:shd w:val="clear" w:color="auto" w:fill="FFFFFF"/>
          <w:lang w:val="ru-RU"/>
        </w:rPr>
        <w:t xml:space="preserve"> сельсовета Купинского района Новосибирской области.</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040D6F" w:rsidP="00544507">
      <w:pPr>
        <w:pStyle w:val="a3"/>
        <w:jc w:val="both"/>
        <w:rPr>
          <w:rFonts w:ascii="Times New Roman" w:hAnsi="Times New Roman"/>
          <w:sz w:val="26"/>
          <w:szCs w:val="26"/>
          <w:shd w:val="clear" w:color="auto" w:fill="FFFFFF"/>
          <w:lang w:val="ru-RU"/>
        </w:rPr>
      </w:pPr>
      <w:r>
        <w:rPr>
          <w:rFonts w:ascii="Times New Roman" w:hAnsi="Times New Roman"/>
          <w:sz w:val="26"/>
          <w:szCs w:val="26"/>
          <w:shd w:val="clear" w:color="auto" w:fill="FFFFFF"/>
          <w:lang w:val="ru-RU"/>
        </w:rPr>
        <w:t xml:space="preserve">    1. Глава Копкульского</w:t>
      </w:r>
      <w:r w:rsidR="00544507" w:rsidRPr="00B9526A">
        <w:rPr>
          <w:rFonts w:ascii="Times New Roman" w:hAnsi="Times New Roman"/>
          <w:sz w:val="26"/>
          <w:szCs w:val="26"/>
          <w:shd w:val="clear" w:color="auto" w:fill="FFFFFF"/>
          <w:lang w:val="ru-RU"/>
        </w:rPr>
        <w:t xml:space="preserve"> сельсовета Купинского района Новосибирской области (далее – Глава сельсовета)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Глава сельсовета избирается на сессии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w:t>
      </w:r>
      <w:r w:rsidRPr="00B9526A">
        <w:rPr>
          <w:rFonts w:ascii="Times New Roman" w:hAnsi="Times New Roman"/>
          <w:sz w:val="26"/>
          <w:szCs w:val="26"/>
          <w:lang w:val="ru-RU"/>
        </w:rPr>
        <w:t>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не менее двух кандидатов на должность Главы и принимает решение об избрании Главы</w:t>
      </w:r>
      <w:r w:rsidRPr="00B9526A">
        <w:rPr>
          <w:rFonts w:ascii="Times New Roman" w:hAnsi="Times New Roman"/>
          <w:sz w:val="26"/>
          <w:szCs w:val="26"/>
          <w:shd w:val="clear" w:color="auto" w:fill="FFFFFF"/>
          <w:lang w:val="ru-RU"/>
        </w:rPr>
        <w:t xml:space="preserve">. </w:t>
      </w:r>
    </w:p>
    <w:p w:rsidR="00544507" w:rsidRPr="00B9526A" w:rsidRDefault="00544507" w:rsidP="00544507">
      <w:pPr>
        <w:spacing w:after="0" w:line="240" w:lineRule="auto"/>
        <w:jc w:val="both"/>
        <w:rPr>
          <w:rFonts w:ascii="Times New Roman" w:eastAsia="Times New Roman" w:hAnsi="Times New Roman"/>
          <w:color w:val="000000"/>
          <w:sz w:val="26"/>
          <w:szCs w:val="26"/>
          <w:lang w:eastAsia="ru-RU"/>
        </w:rPr>
      </w:pPr>
      <w:r w:rsidRPr="00B9526A">
        <w:rPr>
          <w:rFonts w:ascii="Times New Roman" w:hAnsi="Times New Roman"/>
          <w:sz w:val="26"/>
          <w:szCs w:val="26"/>
          <w:shd w:val="clear" w:color="auto" w:fill="FFFFFF"/>
        </w:rPr>
        <w:t xml:space="preserve">   4. </w:t>
      </w:r>
      <w:r w:rsidRPr="00B9526A">
        <w:rPr>
          <w:rFonts w:ascii="Times New Roman" w:eastAsia="Times New Roman" w:hAnsi="Times New Roman"/>
          <w:sz w:val="26"/>
          <w:szCs w:val="26"/>
          <w:lang w:eastAsia="ru-RU"/>
        </w:rPr>
        <w:t xml:space="preserve">На </w:t>
      </w:r>
      <w:r w:rsidRPr="00B9526A">
        <w:rPr>
          <w:rFonts w:ascii="Times New Roman" w:eastAsia="Times New Roman" w:hAnsi="Times New Roman"/>
          <w:color w:val="000000"/>
          <w:sz w:val="26"/>
          <w:szCs w:val="26"/>
          <w:lang w:eastAsia="ru-RU"/>
        </w:rPr>
        <w:t xml:space="preserve">сессии Совета депутатов кандидаты для избрания на должность Главы представляются председательствующим.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Депутаты Совета депутатов вправе задавать кандидатам на должность Главы вопросы.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Решение об избрании Главы принимается открытым голосованием, в п</w:t>
      </w:r>
      <w:r w:rsidR="00682FA8">
        <w:rPr>
          <w:rFonts w:ascii="Times New Roman" w:hAnsi="Times New Roman"/>
          <w:sz w:val="26"/>
          <w:szCs w:val="26"/>
          <w:shd w:val="clear" w:color="auto" w:fill="FFFFFF"/>
          <w:lang w:val="ru-RU"/>
        </w:rPr>
        <w:t xml:space="preserve">орядке, установленном статьей 20 </w:t>
      </w:r>
      <w:r w:rsidRPr="00B9526A">
        <w:rPr>
          <w:rFonts w:ascii="Times New Roman" w:hAnsi="Times New Roman"/>
          <w:sz w:val="26"/>
          <w:szCs w:val="26"/>
          <w:shd w:val="clear" w:color="auto" w:fill="FFFFFF"/>
          <w:lang w:val="ru-RU"/>
        </w:rPr>
        <w:t xml:space="preserve"> настоящего Регламента. </w:t>
      </w:r>
    </w:p>
    <w:p w:rsidR="00544507" w:rsidRPr="00B9526A" w:rsidRDefault="00544507" w:rsidP="00544507">
      <w:pPr>
        <w:pStyle w:val="a3"/>
        <w:jc w:val="both"/>
        <w:rPr>
          <w:rFonts w:ascii="Times New Roman" w:eastAsia="Times New Roman" w:hAnsi="Times New Roman"/>
          <w:sz w:val="26"/>
          <w:szCs w:val="26"/>
          <w:lang w:val="ru-RU" w:eastAsia="ru-RU"/>
        </w:rPr>
      </w:pPr>
      <w:r w:rsidRPr="00B9526A">
        <w:rPr>
          <w:rFonts w:ascii="Times New Roman" w:hAnsi="Times New Roman"/>
          <w:sz w:val="26"/>
          <w:szCs w:val="26"/>
          <w:shd w:val="clear" w:color="auto" w:fill="FFFFFF"/>
          <w:lang w:val="ru-RU"/>
        </w:rPr>
        <w:t xml:space="preserve">   7. </w:t>
      </w:r>
      <w:r w:rsidRPr="00B9526A">
        <w:rPr>
          <w:rFonts w:ascii="Times New Roman" w:eastAsia="Times New Roman" w:hAnsi="Times New Roman"/>
          <w:sz w:val="26"/>
          <w:szCs w:val="26"/>
          <w:lang w:val="ru-RU" w:eastAsia="ru-RU"/>
        </w:rPr>
        <w:t>Избранным считается кандидат, набравший в результате голосования большинство голосов депутатов Совета депутатов от установленной численности Совета депутатов</w:t>
      </w:r>
      <w:r w:rsidRPr="00B9526A">
        <w:rPr>
          <w:rFonts w:ascii="Times New Roman" w:hAnsi="Times New Roman"/>
          <w:bCs/>
          <w:sz w:val="26"/>
          <w:szCs w:val="26"/>
          <w:lang w:val="ru-RU"/>
        </w:rPr>
        <w:t xml:space="preserve">. </w:t>
      </w:r>
      <w:r w:rsidRPr="00B9526A">
        <w:rPr>
          <w:rFonts w:ascii="Times New Roman" w:eastAsia="Times New Roman" w:hAnsi="Times New Roman"/>
          <w:sz w:val="26"/>
          <w:szCs w:val="26"/>
          <w:lang w:val="ru-RU" w:eastAsia="ru-RU"/>
        </w:rPr>
        <w:t>В случае</w:t>
      </w:r>
      <w:proofErr w:type="gramStart"/>
      <w:r w:rsidRPr="00B9526A">
        <w:rPr>
          <w:rFonts w:ascii="Times New Roman" w:eastAsia="Times New Roman" w:hAnsi="Times New Roman"/>
          <w:sz w:val="26"/>
          <w:szCs w:val="26"/>
          <w:lang w:val="ru-RU" w:eastAsia="ru-RU"/>
        </w:rPr>
        <w:t>,</w:t>
      </w:r>
      <w:proofErr w:type="gramEnd"/>
      <w:r w:rsidRPr="00B9526A">
        <w:rPr>
          <w:rFonts w:ascii="Times New Roman" w:eastAsia="Times New Roman" w:hAnsi="Times New Roman"/>
          <w:sz w:val="26"/>
          <w:szCs w:val="26"/>
          <w:lang w:val="ru-RU" w:eastAsia="ru-RU"/>
        </w:rPr>
        <w:t xml:space="preserve"> если ни один из кандидатов не наберет необходимое число голосов, </w:t>
      </w:r>
      <w:r w:rsidRPr="00B9526A">
        <w:rPr>
          <w:rFonts w:ascii="Times New Roman" w:hAnsi="Times New Roman"/>
          <w:color w:val="000000"/>
          <w:spacing w:val="-5"/>
          <w:sz w:val="26"/>
          <w:szCs w:val="26"/>
          <w:lang w:val="ru-RU"/>
        </w:rPr>
        <w:t>Совет депутатов не позднее 15 рабочих дней со дня проведения голосования принимает решение об объявлении нового конкурса</w:t>
      </w:r>
      <w:r w:rsidRPr="00B9526A">
        <w:rPr>
          <w:rFonts w:ascii="Times New Roman" w:eastAsia="Times New Roman" w:hAnsi="Times New Roman"/>
          <w:sz w:val="26"/>
          <w:szCs w:val="26"/>
          <w:lang w:val="ru-RU" w:eastAsia="ru-RU"/>
        </w:rPr>
        <w:t>.</w:t>
      </w:r>
    </w:p>
    <w:p w:rsidR="00544507" w:rsidRPr="00B9526A" w:rsidRDefault="00544507" w:rsidP="00544507">
      <w:pPr>
        <w:spacing w:after="0" w:line="240" w:lineRule="auto"/>
        <w:jc w:val="both"/>
        <w:rPr>
          <w:rFonts w:ascii="Times New Roman" w:hAnsi="Times New Roman"/>
          <w:bCs/>
          <w:sz w:val="26"/>
          <w:szCs w:val="26"/>
        </w:rPr>
      </w:pPr>
      <w:r w:rsidRPr="00B9526A">
        <w:rPr>
          <w:rFonts w:ascii="Times New Roman" w:hAnsi="Times New Roman"/>
          <w:sz w:val="26"/>
          <w:szCs w:val="26"/>
          <w:shd w:val="clear" w:color="auto" w:fill="FFFFFF"/>
        </w:rPr>
        <w:t xml:space="preserve">    8. </w:t>
      </w:r>
      <w:r w:rsidRPr="00B9526A">
        <w:rPr>
          <w:rFonts w:ascii="Times New Roman" w:hAnsi="Times New Roman"/>
          <w:bCs/>
          <w:sz w:val="26"/>
          <w:szCs w:val="26"/>
        </w:rPr>
        <w:t xml:space="preserve">Кандидат, избранный Главой, обязан </w:t>
      </w:r>
      <w:r w:rsidRPr="00B9526A">
        <w:rPr>
          <w:rFonts w:ascii="Times New Roman" w:hAnsi="Times New Roman"/>
          <w:bCs/>
          <w:color w:val="000000"/>
          <w:sz w:val="26"/>
          <w:szCs w:val="26"/>
        </w:rPr>
        <w:t xml:space="preserve">в </w:t>
      </w:r>
      <w:r w:rsidRPr="00B9526A">
        <w:rPr>
          <w:rStyle w:val="FontStyle57"/>
          <w:rFonts w:ascii="Times New Roman" w:hAnsi="Times New Roman"/>
          <w:color w:val="000000"/>
          <w:sz w:val="26"/>
          <w:szCs w:val="26"/>
        </w:rPr>
        <w:t>течение пяти рабочих дней со дня принятия решения Советом депутатов</w:t>
      </w:r>
      <w:r w:rsidR="00040D6F">
        <w:rPr>
          <w:rStyle w:val="FontStyle57"/>
          <w:rFonts w:ascii="Times New Roman" w:hAnsi="Times New Roman"/>
          <w:color w:val="000000"/>
          <w:sz w:val="26"/>
          <w:szCs w:val="26"/>
        </w:rPr>
        <w:t xml:space="preserve"> </w:t>
      </w:r>
      <w:r w:rsidRPr="00B9526A">
        <w:rPr>
          <w:rFonts w:ascii="Times New Roman" w:hAnsi="Times New Roman"/>
          <w:bCs/>
          <w:sz w:val="26"/>
          <w:szCs w:val="26"/>
        </w:rPr>
        <w:t xml:space="preserve">представить в Совет депутатов копию </w:t>
      </w:r>
      <w:r w:rsidRPr="00B9526A">
        <w:rPr>
          <w:rFonts w:ascii="Times New Roman" w:hAnsi="Times New Roman"/>
          <w:bCs/>
          <w:sz w:val="26"/>
          <w:szCs w:val="26"/>
        </w:rPr>
        <w:lastRenderedPageBreak/>
        <w:t>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9. В день представления избранным Главой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 </w:t>
      </w:r>
    </w:p>
    <w:p w:rsidR="00544507" w:rsidRPr="00B9526A" w:rsidRDefault="00544507" w:rsidP="00544507">
      <w:pPr>
        <w:spacing w:after="0" w:line="240" w:lineRule="auto"/>
        <w:jc w:val="both"/>
        <w:rPr>
          <w:rFonts w:ascii="Times New Roman" w:eastAsia="Times New Roman" w:hAnsi="Times New Roman"/>
          <w:sz w:val="26"/>
          <w:szCs w:val="26"/>
          <w:lang w:eastAsia="ru-RU"/>
        </w:rPr>
      </w:pPr>
      <w:r w:rsidRPr="00B9526A">
        <w:rPr>
          <w:rFonts w:ascii="Times New Roman" w:hAnsi="Times New Roman"/>
          <w:sz w:val="26"/>
          <w:szCs w:val="26"/>
          <w:shd w:val="clear" w:color="auto" w:fill="FFFFFF"/>
        </w:rPr>
        <w:t xml:space="preserve">    10. </w:t>
      </w:r>
      <w:r w:rsidRPr="00B9526A">
        <w:rPr>
          <w:rFonts w:ascii="Times New Roman" w:hAnsi="Times New Roman"/>
          <w:bCs/>
          <w:sz w:val="26"/>
          <w:szCs w:val="26"/>
        </w:rPr>
        <w:t xml:space="preserve">Если кандидат, избранный </w:t>
      </w:r>
      <w:r w:rsidRPr="00B9526A">
        <w:rPr>
          <w:rFonts w:ascii="Times New Roman" w:hAnsi="Times New Roman"/>
          <w:bCs/>
          <w:color w:val="000000"/>
          <w:sz w:val="26"/>
          <w:szCs w:val="26"/>
        </w:rPr>
        <w:t>Главой, не выполнит требования, предусмотренного пунктом 8 настоящей статьи, Совет депутатов отменяет свое решение об избрании кандидата Главой и</w:t>
      </w:r>
      <w:r w:rsidR="00040D6F">
        <w:rPr>
          <w:rFonts w:ascii="Times New Roman" w:hAnsi="Times New Roman"/>
          <w:bCs/>
          <w:color w:val="000000"/>
          <w:sz w:val="26"/>
          <w:szCs w:val="26"/>
        </w:rPr>
        <w:t xml:space="preserve"> </w:t>
      </w:r>
      <w:r w:rsidRPr="00B9526A">
        <w:rPr>
          <w:rFonts w:ascii="Times New Roman" w:hAnsi="Times New Roman"/>
          <w:color w:val="000000"/>
          <w:sz w:val="26"/>
          <w:szCs w:val="26"/>
        </w:rPr>
        <w:t xml:space="preserve">не позднее 15 рабочих дней со дня истечения срока, предусмотренного пунктом 6.8 настоящей статьи, </w:t>
      </w:r>
      <w:r w:rsidRPr="00B9526A">
        <w:rPr>
          <w:rFonts w:ascii="Times New Roman" w:hAnsi="Times New Roman"/>
          <w:bCs/>
          <w:sz w:val="26"/>
          <w:szCs w:val="26"/>
        </w:rPr>
        <w:t>объявляет новый конкурс.</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11.Решение Совета депутатов об избрании Главы сельсовета публикуется в периодическом печатном из</w:t>
      </w:r>
      <w:r w:rsidR="00040D6F">
        <w:rPr>
          <w:rFonts w:ascii="Times New Roman" w:hAnsi="Times New Roman"/>
          <w:sz w:val="26"/>
          <w:szCs w:val="26"/>
          <w:shd w:val="clear" w:color="auto" w:fill="FFFFFF"/>
          <w:lang w:val="ru-RU"/>
        </w:rPr>
        <w:t>дании администрации Копкульского</w:t>
      </w:r>
      <w:r w:rsidRPr="00B9526A">
        <w:rPr>
          <w:rFonts w:ascii="Times New Roman" w:hAnsi="Times New Roman"/>
          <w:sz w:val="26"/>
          <w:szCs w:val="26"/>
          <w:shd w:val="clear" w:color="auto" w:fill="FFFFFF"/>
          <w:lang w:val="ru-RU"/>
        </w:rPr>
        <w:t xml:space="preserve"> сельсовета «Муниципальные ведомости», и размещается на официальном </w:t>
      </w:r>
      <w:r w:rsidR="00040D6F">
        <w:rPr>
          <w:rFonts w:ascii="Times New Roman" w:hAnsi="Times New Roman"/>
          <w:sz w:val="26"/>
          <w:szCs w:val="26"/>
          <w:shd w:val="clear" w:color="auto" w:fill="FFFFFF"/>
          <w:lang w:val="ru-RU"/>
        </w:rPr>
        <w:t>сайте администрации Копкульского</w:t>
      </w:r>
      <w:r w:rsidRPr="00B9526A">
        <w:rPr>
          <w:rFonts w:ascii="Times New Roman" w:hAnsi="Times New Roman"/>
          <w:sz w:val="26"/>
          <w:szCs w:val="26"/>
          <w:shd w:val="clear" w:color="auto" w:fill="FFFFFF"/>
          <w:lang w:val="ru-RU"/>
        </w:rPr>
        <w:t xml:space="preserve"> сельсовета в информационно-телекоммуникационной сети «Интернет».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7. Досрочное прекращение полномочий Председателя, заместителя Председателя</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Полномочия Председателя, заместителя Председателя прекращаются досрочно в случаях: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досрочного прекращения полномочий депутата в случаях, установленных Федеральным законом «Об общих принципах организации местного самоуправления в Российской Федерации»;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принятия решения Совета депутатов об освобождении от должности;</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добровольного сложения полномочий в случае непринятия Совета депутатов решения об освобождении от должности.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Председатель, заместитель Председателя могут быть освобождены от занимаемой должности на основании их письменного заявления о добровольном сложении полномочий либо на основании письменного требования депутатов Совета депутатов об отзыве и досрочном прекращении полномочий, подписанного не менее одной третью от установленного числа депутатов </w:t>
      </w:r>
      <w:proofErr w:type="gramStart"/>
      <w:r w:rsidRPr="00B9526A">
        <w:rPr>
          <w:rFonts w:ascii="Times New Roman" w:hAnsi="Times New Roman"/>
          <w:sz w:val="26"/>
          <w:szCs w:val="26"/>
          <w:shd w:val="clear" w:color="auto" w:fill="FFFFFF"/>
          <w:lang w:val="ru-RU"/>
        </w:rPr>
        <w:t xml:space="preserve">( </w:t>
      </w:r>
      <w:proofErr w:type="gramEnd"/>
      <w:r w:rsidRPr="00B9526A">
        <w:rPr>
          <w:rFonts w:ascii="Times New Roman" w:hAnsi="Times New Roman"/>
          <w:sz w:val="26"/>
          <w:szCs w:val="26"/>
          <w:shd w:val="clear" w:color="auto" w:fill="FFFFFF"/>
          <w:lang w:val="ru-RU"/>
        </w:rPr>
        <w:t xml:space="preserve">далее - требование об отзыве).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При наличии заявления о добровольном сложении полномочий или требования об отзыве Председателя Совета депутатов или заместителя Председателя этот вопрос включается в повестку дня очередной сессии Совета депутатов. Если заявление о добровольном сложении полномочий или требование об отзыве поступают в день сессии Совета депутатов</w:t>
      </w:r>
      <w:proofErr w:type="gramStart"/>
      <w:r w:rsidRPr="00B9526A">
        <w:rPr>
          <w:rFonts w:ascii="Times New Roman" w:hAnsi="Times New Roman"/>
          <w:sz w:val="26"/>
          <w:szCs w:val="26"/>
          <w:shd w:val="clear" w:color="auto" w:fill="FFFFFF"/>
          <w:lang w:val="ru-RU"/>
        </w:rPr>
        <w:t xml:space="preserve"> ,</w:t>
      </w:r>
      <w:proofErr w:type="gramEnd"/>
      <w:r w:rsidRPr="00B9526A">
        <w:rPr>
          <w:rFonts w:ascii="Times New Roman" w:hAnsi="Times New Roman"/>
          <w:sz w:val="26"/>
          <w:szCs w:val="26"/>
          <w:shd w:val="clear" w:color="auto" w:fill="FFFFFF"/>
          <w:lang w:val="ru-RU"/>
        </w:rPr>
        <w:t xml:space="preserve">этот вопрос включается в повестку дня без голосования и рассматривается незамедлительно, в любое время по ходу сессии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При рассмотрении вопроса об освобождении от должности Председателя ведение сессии Совета депутатов осуществляет заместитель Председателя, а в его отсутствие - решением Совета депутатов ведение сессии поручается другому депутату. Это решение принимается большинством голосов от числа депутатов, присутствующих на сессии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lastRenderedPageBreak/>
        <w:t xml:space="preserve">  5. Решение Совета депутатов об освобождении от должности Председателя или заместителя Председателя на основании требования об отзыве принимается тайным голосованием в порядке, установленном настоящим Регламентом. Решение Совета депутатов об освобождении от должности Председателя или заместителя Председателя по их заявлению принимается голосованием, если иной порядок не установлен Советом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В случае непринятия Советом депутатов решения об освобождении от должности Председателя или заместителя Председателя по их заявлению о добровольном сложении полномочий Председатель или заместитель Председателя вправе сложить свои полномочия по истечении двух месяцев после подачи заявления.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В случае принятия Советом депутатов решения об освобождении от должности Председателя следующим вопросом, без голосования о включении в повестку дня сессии Совета депутатов, рассматривается вопрос об избрании Председателя.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 xml:space="preserve">8. </w:t>
      </w:r>
      <w:r w:rsidR="00040D6F">
        <w:rPr>
          <w:rFonts w:ascii="Times New Roman" w:hAnsi="Times New Roman"/>
          <w:b/>
          <w:sz w:val="26"/>
          <w:szCs w:val="26"/>
          <w:shd w:val="clear" w:color="auto" w:fill="FFFFFF"/>
          <w:lang w:val="ru-RU"/>
        </w:rPr>
        <w:t>Постоянные комиссии Копкульского</w:t>
      </w:r>
      <w:r w:rsidRPr="00B9526A">
        <w:rPr>
          <w:rFonts w:ascii="Times New Roman" w:hAnsi="Times New Roman"/>
          <w:b/>
          <w:sz w:val="26"/>
          <w:szCs w:val="26"/>
          <w:shd w:val="clear" w:color="auto" w:fill="FFFFFF"/>
          <w:lang w:val="ru-RU"/>
        </w:rPr>
        <w:t xml:space="preserve"> Совета депутатов</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w:t>
      </w:r>
      <w:proofErr w:type="gramStart"/>
      <w:r w:rsidRPr="00B9526A">
        <w:rPr>
          <w:rFonts w:ascii="Times New Roman" w:hAnsi="Times New Roman"/>
          <w:sz w:val="26"/>
          <w:szCs w:val="26"/>
          <w:shd w:val="clear" w:color="auto" w:fill="FFFFFF"/>
          <w:lang w:val="ru-RU"/>
        </w:rPr>
        <w:t>Совет депутатов из числа депутатов на срок своих полномочий создаёт постоянные комиссии Совета депутатов (далее - комиссии) для предварительного рассмотрения и подготовки вопросов, относящихся к ведению Совета депутатов, в том числе вопросов в части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w:t>
      </w:r>
      <w:proofErr w:type="gramEnd"/>
      <w:r w:rsidRPr="00B9526A">
        <w:rPr>
          <w:rFonts w:ascii="Times New Roman" w:hAnsi="Times New Roman"/>
          <w:sz w:val="26"/>
          <w:szCs w:val="26"/>
          <w:shd w:val="clear" w:color="auto" w:fill="FFFFFF"/>
          <w:lang w:val="ru-RU"/>
        </w:rPr>
        <w:t xml:space="preserve"> Совет депутатов может упразднять, реорганизовать ранее созданные комиссии и создать новые комиссии.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Количество и наименование комиссий, количественный и персональный состав комиссий устанавливаются решениями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Вопросы ведения каждой комиссии определяются решением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Председатели комиссий утверждаются на должность и освобождаются от должности Советом депутатов на основании решения соответствующей комиссии.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Комиссии ответственны перед Советом депутатов и ему подотчетны, выполняют поручения Совета депутатов, Председателя и заместителя Председателя, принимают участие в рассмотрении обращений граждан и организаций, поступивших в Совет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Все депутаты за исключением Председателя должны быть членами комиссии. В комиссии не может быть менее трех депутатов. Депутат может быть членом не более двух (трех) комиссий.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Избрание депутатов в состав комиссий осуществляется на сессии Совета депутатов. Голосование по решению Совета депутатов об избрании депутатов в состав комиссий может проводиться по спискам либо поименно.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8. В случае досрочного прекращения полномочий депутата депутат считается выбывшим из состава комиссии.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9. Рабочие группы (рабочие комиссии) Совета депутатов</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По решению Совета депутатов, распоряжению Председателя Совета депутатов или решению постоянных комиссии для выполнения определённой задачи (задач) могут быть образованы рабочие группы (рабочие комиссии) Совета депутатов (далее-рабочие группы).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lastRenderedPageBreak/>
        <w:t xml:space="preserve">   2. В состав рабочей группы, кроме депутатов, могут входить независимые специалисты, представители структурных подразделений местной администрации, государственных органов, органов местного самоуправления и муниципальных органов, общественных объединений, организаций любых организационно-правовых форм, органов территориального общественного самоуправления.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В решении Совета депутатов, распоряжении Председателя Совета депутатов или решении постоянной комиссии о создании рабочей группы должны содержаться следующие положения: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цель создания рабочей группы;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численность и состав рабочей группы;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срок предоставления отчёта с письменным обоснованием сделанных выводов, предложениями или заключением.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Деятельность рабочей группы прекращается после выполнения возложенных на неё задач. </w:t>
      </w:r>
    </w:p>
    <w:p w:rsidR="00544507" w:rsidRPr="00B9526A" w:rsidRDefault="00544507" w:rsidP="00544507">
      <w:pPr>
        <w:pStyle w:val="a3"/>
        <w:jc w:val="center"/>
        <w:rPr>
          <w:rFonts w:ascii="Times New Roman" w:hAnsi="Times New Roman"/>
          <w:b/>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10. Деятельность постоянных комиссий.</w:t>
      </w:r>
    </w:p>
    <w:p w:rsidR="00544507" w:rsidRPr="00B9526A" w:rsidRDefault="00544507" w:rsidP="00544507">
      <w:pPr>
        <w:pStyle w:val="a3"/>
        <w:jc w:val="center"/>
        <w:rPr>
          <w:rFonts w:ascii="Times New Roman" w:hAnsi="Times New Roman"/>
          <w:b/>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Основной формой работы Совета депутатов является сессия Совета депутатов (дале</w:t>
      </w:r>
      <w:proofErr w:type="gramStart"/>
      <w:r w:rsidRPr="00B9526A">
        <w:rPr>
          <w:rFonts w:ascii="Times New Roman" w:hAnsi="Times New Roman"/>
          <w:sz w:val="26"/>
          <w:szCs w:val="26"/>
          <w:shd w:val="clear" w:color="auto" w:fill="FFFFFF"/>
          <w:lang w:val="ru-RU"/>
        </w:rPr>
        <w:t>е-</w:t>
      </w:r>
      <w:proofErr w:type="gramEnd"/>
      <w:r w:rsidRPr="00B9526A">
        <w:rPr>
          <w:rFonts w:ascii="Times New Roman" w:hAnsi="Times New Roman"/>
          <w:sz w:val="26"/>
          <w:szCs w:val="26"/>
          <w:shd w:val="clear" w:color="auto" w:fill="FFFFFF"/>
          <w:lang w:val="ru-RU"/>
        </w:rPr>
        <w:t xml:space="preserve"> сессия), на которой принимаются решения по вопросам, отнесенным действующим законодательством к ведению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Предварительное обсуждение вопросов, вносимых на рассмотрение сессии, осуществляется на заседаниях комиссий.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Деятельность комиссий осуществляется в соответствии с годовым и квартальным планами работы постоянных комиссий, утверждаемыми на заседаниях комиссий, и планами работы Советов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Заседания комиссий проводятся по мере необходимости, но не реже одного раза в месяц. Заседания комиссий являются открытыми. Комиссия вправе принять решение о проведении закрытого заседания. Комиссии могут проводить совместные заседания. При этом каждой комиссией принимается самостоятельное решение по рассматриваемым вопросам.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Комиссия правомочна принимать решения, если на заседании присутствует более половины ее количественного состава. Решения комиссии принимаются большинством голосов от числа присутствующих членов комиссии.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Проекты планов работы комиссии формируются председателем комиссии на основе годового и квартальных планов работы Совета депутатов, предложений Председателя Совета депутатов, членов комиссии, обращений граждан и организаций не позднее, чем за 5 дней до начала планируемого периода.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При рассмотрении проектов решений Совета депутатов на заседание постоянной комиссии приглашаются представители субъекта правотворческой инициативы, внесшего проект решения Совета депутатов.</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11. Планирование работы Совета депутатов</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Деятельность Совета депутатов, постоянных комиссий осуществляется в соответствии с планами работы на соответствующий период.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Планирование работы Совета депутатов осуществляется в следующих формах: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годовой (перспективный) план работы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квартальный план работы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lastRenderedPageBreak/>
        <w:t xml:space="preserve">   в) ежемесячный календарный план работы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Предложения о включении вопроса в годовой и (или) квартальный план работы Совета депутатов могут вносить депутаты, комиссии, депутатские объединения, Глава сельсовета, избирательная комиссия муниципального образования. Инициатор внесения предложения в план работы Совета депутатов является ответственным за его подготовку.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Граждане, органы территориального общественного самоуправления, организации могут вносить предложения в годовой и (или) квартальный план работы Совета депутатов депутатам или в постоянные комиссии.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В годовой план работы Совета депутатов включаются вопросы о проектах решений Совета депутатов. В квартальный план работы Совета депутатов включаются вопросы, вносимые на рассмотрение сессии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w:t>
      </w:r>
      <w:proofErr w:type="gramStart"/>
      <w:r w:rsidRPr="00B9526A">
        <w:rPr>
          <w:rFonts w:ascii="Times New Roman" w:hAnsi="Times New Roman"/>
          <w:sz w:val="26"/>
          <w:szCs w:val="26"/>
          <w:shd w:val="clear" w:color="auto" w:fill="FFFFFF"/>
          <w:lang w:val="ru-RU"/>
        </w:rPr>
        <w:t>Утвержденные годовой, квартальные планы работы Совета депутатов направляются Главе сельсовета,</w:t>
      </w:r>
      <w:r w:rsidR="00F13276">
        <w:rPr>
          <w:rFonts w:ascii="Times New Roman" w:hAnsi="Times New Roman"/>
          <w:sz w:val="26"/>
          <w:szCs w:val="26"/>
          <w:shd w:val="clear" w:color="auto" w:fill="FFFFFF"/>
          <w:lang w:val="ru-RU"/>
        </w:rPr>
        <w:t xml:space="preserve"> депутатам</w:t>
      </w:r>
      <w:r w:rsidRPr="00B9526A">
        <w:rPr>
          <w:rFonts w:ascii="Times New Roman" w:hAnsi="Times New Roman"/>
          <w:sz w:val="26"/>
          <w:szCs w:val="26"/>
          <w:shd w:val="clear" w:color="auto" w:fill="FFFFFF"/>
          <w:lang w:val="ru-RU"/>
        </w:rPr>
        <w:t xml:space="preserve">, </w:t>
      </w:r>
      <w:r w:rsidR="00F13276">
        <w:rPr>
          <w:rFonts w:ascii="Times New Roman" w:hAnsi="Times New Roman"/>
          <w:sz w:val="26"/>
          <w:szCs w:val="26"/>
          <w:shd w:val="clear" w:color="auto" w:fill="FFFFFF"/>
          <w:lang w:val="ru-RU"/>
        </w:rPr>
        <w:t xml:space="preserve"> </w:t>
      </w:r>
      <w:r w:rsidRPr="00B9526A">
        <w:rPr>
          <w:rFonts w:ascii="Times New Roman" w:hAnsi="Times New Roman"/>
          <w:sz w:val="26"/>
          <w:szCs w:val="26"/>
          <w:shd w:val="clear" w:color="auto" w:fill="FFFFFF"/>
          <w:lang w:val="ru-RU"/>
        </w:rPr>
        <w:t xml:space="preserve">прокурору района. </w:t>
      </w:r>
      <w:proofErr w:type="gramEnd"/>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Предложения по изменению годового и (или) квартального планов работы Совета депутатов (об исключении отдельных вопросов, уточнении формулировок, о включении дополнительных вопросов) представляются Председателю в письменном виде не позднее 15 дней до наступления срока рассмотрения вопроса. Изменения в годовой и (или) квартальный план работы Совета депутатов вносятся решениями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12. Первое заседание Совета нового созыва</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Первая сессию вновь избранного Совета депутатов (далее – первая сессия) созывается не позднее, чем в трехнедельный срок после избрания в Совет депутатов правомочного состава Совета депутатов, ведется Главой сельсовета в соответствии с действующим законодательством и настоящим Регламентом, до момента избрания председателя Совета нового созыва.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На первой сессии депутаты: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заслушивают информацию об избрании депутатов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избирают секретаря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избирают счетную комиссию для выборов Председателя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проводят выборы Председателя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д) образуют постоянные комиссии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е) избирают депутатов в состав постоянных комитетов (комиссий);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ж) объявляют конкурс по отбору кандидатур на должность Главы сельсовета и формируют конкурсную комиссию;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з) избирают председателей постоянных комитетов (комиссий);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и) решают иные вопросы, необходимые для начала работы Совета депутатов нового созыва.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Первая сессия проводится в порядке, предусмотренном настоящим Регламентом. </w:t>
      </w: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13. Сессия Совета депутатов</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Очередные сессии созываются Председателем Совета депутатов в соответствии с планом работы Совета депутатов, но не реже одного раза в три месяца, если иное решение не принято Советом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Внеочередные сессии созываются Председателем Совета депутатов по инициативе не менее одной трети от установленного числа депутатов, Главы </w:t>
      </w:r>
      <w:r w:rsidRPr="00B9526A">
        <w:rPr>
          <w:rFonts w:ascii="Times New Roman" w:hAnsi="Times New Roman"/>
          <w:sz w:val="26"/>
          <w:szCs w:val="26"/>
          <w:shd w:val="clear" w:color="auto" w:fill="FFFFFF"/>
          <w:lang w:val="ru-RU"/>
        </w:rPr>
        <w:lastRenderedPageBreak/>
        <w:t xml:space="preserve">сельсовета или по собственной инициативе. Внеочередная сессия должны быть созвана не позднее семи дней с момента получения предложения по ее созыву.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Сессии проводятся гласно и носят открытый характер. Совет депутатов </w:t>
      </w:r>
      <w:proofErr w:type="gramStart"/>
      <w:r w:rsidRPr="00B9526A">
        <w:rPr>
          <w:rFonts w:ascii="Times New Roman" w:hAnsi="Times New Roman"/>
          <w:sz w:val="26"/>
          <w:szCs w:val="26"/>
          <w:shd w:val="clear" w:color="auto" w:fill="FFFFFF"/>
          <w:lang w:val="ru-RU"/>
        </w:rPr>
        <w:t>в праве</w:t>
      </w:r>
      <w:proofErr w:type="gramEnd"/>
      <w:r w:rsidRPr="00B9526A">
        <w:rPr>
          <w:rFonts w:ascii="Times New Roman" w:hAnsi="Times New Roman"/>
          <w:sz w:val="26"/>
          <w:szCs w:val="26"/>
          <w:shd w:val="clear" w:color="auto" w:fill="FFFFFF"/>
          <w:lang w:val="ru-RU"/>
        </w:rPr>
        <w:t xml:space="preserve"> принять решение о проведении закрытого заседания сессии в порядке, предусмотренном настоящим Регламентом.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В работе открытых заседаний сессии могут принимать участие с правом совещательного голоса Глава сельсовета, представители прокуратуры, председатель контрольного органа, председатель избирательной комиссии. Иные лица могут участвовать в работе сессии по приглашению.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На открытых заседаниях сессии вправе присутствовать жители поселения, представители организаций, расположенных на территории поселения.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Граждане и представители организаций, присутствующие на сессии, обязаны воздерживаться от проявления одобрения или неодобрения, соблюдать порядок и подчиняться требованиям председательствующего. В случае невыполнения указанных требований или нарушения порядка на сессии, граждане и (или) представители организаций, присутствующие на сессии, могут быть удалены из зала заседания сессии по решению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Предложение о проведении закрытого заседания сессии может быть внесено Председателем, Главой сельсовета, комиссией, депутатом.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8. Решение о проведении закрытого заседания сессии принимается большинством голосов от числа присутствующих на сессии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9. На закрытом заседании сессии имеют право присутствовать Глава сельсовета, представители органов прокуратуры, председатель контрольного органа. </w:t>
      </w:r>
      <w:proofErr w:type="gramStart"/>
      <w:r w:rsidRPr="00B9526A">
        <w:rPr>
          <w:rFonts w:ascii="Times New Roman" w:hAnsi="Times New Roman"/>
          <w:sz w:val="26"/>
          <w:szCs w:val="26"/>
          <w:shd w:val="clear" w:color="auto" w:fill="FFFFFF"/>
          <w:lang w:val="ru-RU"/>
        </w:rPr>
        <w:t>Иные лица, не являющиеся депутатами Совета депутатов могут</w:t>
      </w:r>
      <w:proofErr w:type="gramEnd"/>
      <w:r w:rsidRPr="00B9526A">
        <w:rPr>
          <w:rFonts w:ascii="Times New Roman" w:hAnsi="Times New Roman"/>
          <w:sz w:val="26"/>
          <w:szCs w:val="26"/>
          <w:shd w:val="clear" w:color="auto" w:fill="FFFFFF"/>
          <w:lang w:val="ru-RU"/>
        </w:rPr>
        <w:t xml:space="preserve"> присутствовать на закрытом заседании сессии по специальному письменному приглашению Совета депутатов, если за это проголосовало большинство от числа присутствующих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10. Сведения о содержании закрытых заседаний сессии не подлежат разглашению.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11. На закрытое заседание сессии запрещается проносить и использовать в ходе заседания фото-, кино- и видеотехнику, а также средства звукозаписи и обработки информации.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12. Председательствующий на закрытом заседании сессии предупреждает присутствующих о правилах проведения закрытого заседания, запрете на распространение сведений о содержании заседания. </w:t>
      </w:r>
    </w:p>
    <w:p w:rsidR="00544507" w:rsidRPr="00B9526A" w:rsidRDefault="00544507" w:rsidP="00544507">
      <w:pPr>
        <w:pStyle w:val="a3"/>
        <w:jc w:val="center"/>
        <w:rPr>
          <w:rFonts w:ascii="Times New Roman" w:hAnsi="Times New Roman"/>
          <w:b/>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14. Проведение сессии</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Председатель Совета депутатов осуществляет руководство подготовкой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Подготовку плановых вопросов, вносимых на рассмотрение сессии, осуществляют постоянные комиссии, на которые в соответствии с утверждённым планом работы Совета депутатов возложена ответственность за их подготовку. Внеплановые вопросы к сессии готовятся инициаторами их внесения.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Проект повестки дня очередной сессии формируется Председателем Совета депутатов на основе плана работы Совета депутатов, предложений постоянных комиссий, депутатов Совета депутатов и Главы сельсовета. Вопросы в проект повестки дня включаются в следующем порядке: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решения Совета </w:t>
      </w:r>
      <w:proofErr w:type="gramStart"/>
      <w:r w:rsidRPr="00B9526A">
        <w:rPr>
          <w:rFonts w:ascii="Times New Roman" w:hAnsi="Times New Roman"/>
          <w:sz w:val="26"/>
          <w:szCs w:val="26"/>
          <w:shd w:val="clear" w:color="auto" w:fill="FFFFFF"/>
          <w:lang w:val="ru-RU"/>
        </w:rPr>
        <w:t>депутатов</w:t>
      </w:r>
      <w:proofErr w:type="gramEnd"/>
      <w:r w:rsidRPr="00B9526A">
        <w:rPr>
          <w:rFonts w:ascii="Times New Roman" w:hAnsi="Times New Roman"/>
          <w:sz w:val="26"/>
          <w:szCs w:val="26"/>
          <w:shd w:val="clear" w:color="auto" w:fill="FFFFFF"/>
          <w:lang w:val="ru-RU"/>
        </w:rPr>
        <w:t xml:space="preserve"> отклоненные Главой сельсовета;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lastRenderedPageBreak/>
        <w:t xml:space="preserve">   б) проекты нормативных правовых решений Совета депутатов;</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проекты ненормативных правовых решений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иные вопросы, </w:t>
      </w:r>
      <w:proofErr w:type="gramStart"/>
      <w:r w:rsidRPr="00B9526A">
        <w:rPr>
          <w:rFonts w:ascii="Times New Roman" w:hAnsi="Times New Roman"/>
          <w:sz w:val="26"/>
          <w:szCs w:val="26"/>
          <w:shd w:val="clear" w:color="auto" w:fill="FFFFFF"/>
          <w:lang w:val="ru-RU"/>
        </w:rPr>
        <w:t>предусмотренных</w:t>
      </w:r>
      <w:proofErr w:type="gramEnd"/>
      <w:r w:rsidRPr="00B9526A">
        <w:rPr>
          <w:rFonts w:ascii="Times New Roman" w:hAnsi="Times New Roman"/>
          <w:sz w:val="26"/>
          <w:szCs w:val="26"/>
          <w:shd w:val="clear" w:color="auto" w:fill="FFFFFF"/>
          <w:lang w:val="ru-RU"/>
        </w:rPr>
        <w:t xml:space="preserve"> настоящим Регламентом.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Перед началом работы сессии проводится регистрация присутствующих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Сессия</w:t>
      </w:r>
      <w:r w:rsidRPr="00B9526A">
        <w:rPr>
          <w:rFonts w:ascii="Times New Roman" w:hAnsi="Times New Roman"/>
          <w:sz w:val="26"/>
          <w:szCs w:val="26"/>
          <w:lang w:val="ru-RU" w:eastAsia="ru-RU"/>
        </w:rPr>
        <w:t xml:space="preserve"> не может считаться правомочной, если на ней присутствует менее 50 процентов от числа избранных депутатов.</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Если на сессии присутствует менее </w:t>
      </w:r>
      <w:r w:rsidRPr="00B9526A">
        <w:rPr>
          <w:rFonts w:ascii="Times New Roman" w:hAnsi="Times New Roman"/>
          <w:sz w:val="26"/>
          <w:szCs w:val="26"/>
          <w:lang w:val="ru-RU" w:eastAsia="ru-RU"/>
        </w:rPr>
        <w:t xml:space="preserve"> 50 процентов от числа избранных депутатов</w:t>
      </w:r>
      <w:r w:rsidRPr="00B9526A">
        <w:rPr>
          <w:rFonts w:ascii="Times New Roman" w:hAnsi="Times New Roman"/>
          <w:sz w:val="26"/>
          <w:szCs w:val="26"/>
          <w:shd w:val="clear" w:color="auto" w:fill="FFFFFF"/>
          <w:lang w:val="ru-RU"/>
        </w:rPr>
        <w:t xml:space="preserve">, то по распоряжению Председателя Совета депутатов сессия переносится на другое время.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Во время заседания сессии ведется протокол.</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8. Протокол сессии должен содержать:</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список присутствующих и список отсутствующих депутатов с указанием причины отсутствия;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список приглашенных лиц, присутствующих на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информацию о порядке рассмотрения вопросов;</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результаты голосования (с указанием фамилий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д) особое мнение депутата или группы депутатов (если такое имеется);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е) заявления депутата или группы депутатов (если такие имеются);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ж) принятые на сессии решения по вопросам организации деятельности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9. К протоколу сессии прилагаются: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принятые решения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письменные предложения и замечания депутатов, переданные председательствующему;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тексты выступлений депутатов, которые не успели выступить ввиду прекращения прений;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информационные материалы, розданные депутатам на заседании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10. Протокол оформляется в течение 10 рабочих дней после окончания работы сессии, подписывается Председателем Совета депутатов и секретарем сессии.</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11. Протоколы хранятся в Совете депутатов и выдаются для ознакомления депутатам по их просьбе.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12. На время проведения каждой сессии Совет депутатов избирает из числа депутатов секретаря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13. Предложение о кандидатуре секретаря сессии вносит председательствующий.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14. Функции секретаря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осуществляет </w:t>
      </w:r>
      <w:proofErr w:type="gramStart"/>
      <w:r w:rsidRPr="00B9526A">
        <w:rPr>
          <w:rFonts w:ascii="Times New Roman" w:hAnsi="Times New Roman"/>
          <w:sz w:val="26"/>
          <w:szCs w:val="26"/>
          <w:shd w:val="clear" w:color="auto" w:fill="FFFFFF"/>
          <w:lang w:val="ru-RU"/>
        </w:rPr>
        <w:t>контроль за</w:t>
      </w:r>
      <w:proofErr w:type="gramEnd"/>
      <w:r w:rsidRPr="00B9526A">
        <w:rPr>
          <w:rFonts w:ascii="Times New Roman" w:hAnsi="Times New Roman"/>
          <w:sz w:val="26"/>
          <w:szCs w:val="26"/>
          <w:shd w:val="clear" w:color="auto" w:fill="FFFFFF"/>
          <w:lang w:val="ru-RU"/>
        </w:rPr>
        <w:t xml:space="preserve"> ходом и правильностью результатов голосования;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регистрирует вопросы, обращения, заявления граждан и организаций, поступившие в адрес Совета депутатов во время сессии, и представляет их председательствующему;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регистрирует предложения и другие материалы депутатов, поступившие во время сессии, и информирует о них председательствующего;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контролирует правильность оформления протокола сессии и подписывает его.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15. Справки секретаря сессии заслушиваются на сессии во внеочередном порядке.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16. В начале заседания сессии Совета депутатов обсуждается и принимается повестка для сессии (далее - повестка дня).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17. Представленный председательствующим проект повестки дня принимается за основу, если за него проголосовало большинство от числа присутствующих </w:t>
      </w:r>
      <w:r w:rsidRPr="00B9526A">
        <w:rPr>
          <w:rFonts w:ascii="Times New Roman" w:hAnsi="Times New Roman"/>
          <w:sz w:val="26"/>
          <w:szCs w:val="26"/>
          <w:shd w:val="clear" w:color="auto" w:fill="FFFFFF"/>
          <w:lang w:val="ru-RU"/>
        </w:rPr>
        <w:lastRenderedPageBreak/>
        <w:t xml:space="preserve">депутатов. Если предложенный проект повестки дня не принят за основу, то на голосование ставится отдельно каждый вопрос, включенный в проект повестки дня. Вопрос считается включенным в повестку дня, если за него проголосовало большинство от числа депутатов, присутствующих на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18. После принятия проекта повестки дня за основу депутаты обсуждают ее, вносят свои предложения об изменении или дополнении повестки дня. Для обоснования своего предложения депутату предоставляется до трех минут. Дополнительный вопрос может быть включен в повестку дня только при наличии решения постоянной комиссии, к вопросам ведения которой относится предлагаемый вопрос, проекта решения Совета депутатов. Решение о включении дополнительных вопросов в повестку дня или об исключении вопросов из проекта повестки дня считается принятым, если за него проголосовало большинство от числа</w:t>
      </w:r>
      <w:r w:rsidR="00F13276">
        <w:rPr>
          <w:rFonts w:ascii="Times New Roman" w:hAnsi="Times New Roman"/>
          <w:sz w:val="26"/>
          <w:szCs w:val="26"/>
          <w:shd w:val="clear" w:color="auto" w:fill="FFFFFF"/>
          <w:lang w:val="ru-RU"/>
        </w:rPr>
        <w:t xml:space="preserve"> депутатов</w:t>
      </w:r>
      <w:r w:rsidRPr="00B9526A">
        <w:rPr>
          <w:rFonts w:ascii="Times New Roman" w:hAnsi="Times New Roman"/>
          <w:sz w:val="26"/>
          <w:szCs w:val="26"/>
          <w:shd w:val="clear" w:color="auto" w:fill="FFFFFF"/>
          <w:lang w:val="ru-RU"/>
        </w:rPr>
        <w:t xml:space="preserve">, присутствующих на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19. По окончании обсуждения повестка дня с учетом изменений и дополнений принимается в целом. Повестка дня считается принятой в </w:t>
      </w:r>
      <w:proofErr w:type="gramStart"/>
      <w:r w:rsidRPr="00B9526A">
        <w:rPr>
          <w:rFonts w:ascii="Times New Roman" w:hAnsi="Times New Roman"/>
          <w:sz w:val="26"/>
          <w:szCs w:val="26"/>
          <w:shd w:val="clear" w:color="auto" w:fill="FFFFFF"/>
          <w:lang w:val="ru-RU"/>
        </w:rPr>
        <w:t>целом</w:t>
      </w:r>
      <w:proofErr w:type="gramEnd"/>
      <w:r w:rsidRPr="00B9526A">
        <w:rPr>
          <w:rFonts w:ascii="Times New Roman" w:hAnsi="Times New Roman"/>
          <w:sz w:val="26"/>
          <w:szCs w:val="26"/>
          <w:shd w:val="clear" w:color="auto" w:fill="FFFFFF"/>
          <w:lang w:val="ru-RU"/>
        </w:rPr>
        <w:t xml:space="preserve"> если за неё проголосовало большинство от числа депутатов, присутствующих на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20. После утверждения повестки дня Совета депутатов обсуждаются вопросы по порядку, установленному повесткой дня. Изменение </w:t>
      </w:r>
      <w:proofErr w:type="gramStart"/>
      <w:r w:rsidRPr="00B9526A">
        <w:rPr>
          <w:rFonts w:ascii="Times New Roman" w:hAnsi="Times New Roman"/>
          <w:sz w:val="26"/>
          <w:szCs w:val="26"/>
          <w:shd w:val="clear" w:color="auto" w:fill="FFFFFF"/>
          <w:lang w:val="ru-RU"/>
        </w:rPr>
        <w:t>последовательности рассмотрения вопросов повестки дня</w:t>
      </w:r>
      <w:proofErr w:type="gramEnd"/>
      <w:r w:rsidRPr="00B9526A">
        <w:rPr>
          <w:rFonts w:ascii="Times New Roman" w:hAnsi="Times New Roman"/>
          <w:sz w:val="26"/>
          <w:szCs w:val="26"/>
          <w:shd w:val="clear" w:color="auto" w:fill="FFFFFF"/>
          <w:lang w:val="ru-RU"/>
        </w:rPr>
        <w:t xml:space="preserve"> осуществляются по решению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21. Вопросы, включенные в повестку дня и не рассмотренные на данной сессии, включаются в проект повестки дня следующей сессии.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15. Порядок ведения сессии</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Заседание сессии ведёт Председатель Совета депутатов, а в случаях, установленных настоящим Регламентом - заместитель Председателя Совета депутатов или иной депутат по решению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Рассмотрение вопроса повестки дня начинается с доклада продолжительностью не более 10 минут. Если по данному вопросу </w:t>
      </w:r>
      <w:proofErr w:type="gramStart"/>
      <w:r w:rsidRPr="00B9526A">
        <w:rPr>
          <w:rFonts w:ascii="Times New Roman" w:hAnsi="Times New Roman"/>
          <w:sz w:val="26"/>
          <w:szCs w:val="26"/>
          <w:shd w:val="clear" w:color="auto" w:fill="FFFFFF"/>
          <w:lang w:val="ru-RU"/>
        </w:rPr>
        <w:t>имеется содоклад докладчику предоставляется</w:t>
      </w:r>
      <w:proofErr w:type="gramEnd"/>
      <w:r w:rsidRPr="00B9526A">
        <w:rPr>
          <w:rFonts w:ascii="Times New Roman" w:hAnsi="Times New Roman"/>
          <w:sz w:val="26"/>
          <w:szCs w:val="26"/>
          <w:shd w:val="clear" w:color="auto" w:fill="FFFFFF"/>
          <w:lang w:val="ru-RU"/>
        </w:rPr>
        <w:t xml:space="preserve"> до 5 минут. Глава сельсовета имеет право внеочередного выступления по всем обсуждаемым вопросам.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Выступающим предоставляется: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для выступлений в прениях (1раз по каждому вопросу повестки дня) - до 5 минут;</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для повторного выступления в прениях – до 3-х минут;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для выступления депутата с обоснованием принятия или отклонения поправки к проекту решения Совета депутатов - до 3-х минут;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для выступлений по процедурным вопросам - до 2-х минут.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По просьбе выступающего время выступления может быть увеличено решением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По истечении установленного времени председательствующий предупреждает об этом выступающего, а затем при повторном предупреждении вправе прервать его выступление.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После рассмотрения всех вопросов повестки дня председательствующий объявляет о закрытии сессии.</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Председательствующий на заседании сессии открывает и закрывает заседания сессии, объявляет регистрацию депутатов, ведёт заседания сессии, представляет слово для выступлений, справок, вопросов, организует прения, ставит на </w:t>
      </w:r>
      <w:r w:rsidRPr="00B9526A">
        <w:rPr>
          <w:rFonts w:ascii="Times New Roman" w:hAnsi="Times New Roman"/>
          <w:sz w:val="26"/>
          <w:szCs w:val="26"/>
          <w:shd w:val="clear" w:color="auto" w:fill="FFFFFF"/>
          <w:lang w:val="ru-RU"/>
        </w:rPr>
        <w:lastRenderedPageBreak/>
        <w:t xml:space="preserve">голосование проекты решений Совета депутатов, предложения депутатов, проводит голосование и оглашает его результаты, объявляет перерывы в заседании, предоставляет слово </w:t>
      </w:r>
      <w:proofErr w:type="gramStart"/>
      <w:r w:rsidRPr="00B9526A">
        <w:rPr>
          <w:rFonts w:ascii="Times New Roman" w:hAnsi="Times New Roman"/>
          <w:sz w:val="26"/>
          <w:szCs w:val="26"/>
          <w:shd w:val="clear" w:color="auto" w:fill="FFFFFF"/>
          <w:lang w:val="ru-RU"/>
        </w:rPr>
        <w:t>секретарю</w:t>
      </w:r>
      <w:proofErr w:type="gramEnd"/>
      <w:r w:rsidRPr="00B9526A">
        <w:rPr>
          <w:rFonts w:ascii="Times New Roman" w:hAnsi="Times New Roman"/>
          <w:sz w:val="26"/>
          <w:szCs w:val="26"/>
          <w:shd w:val="clear" w:color="auto" w:fill="FFFFFF"/>
          <w:lang w:val="ru-RU"/>
        </w:rPr>
        <w:t xml:space="preserve"> сессии для оглашения вопросов, запросов, справок, заявлений и предложений, обеспечивает порядок в зале заседаний.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8. Председательствующий на сессии должен передать ведение заседания сессии при рассмотрении вопроса о его избрании или освобождении от должности.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9. Председательствующий имеет право: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лишать выступающего слова, если он превысил отведённое ему время выступления, выступает не по обсуждаемому вопросу либо использует оскорбительные выражения;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обращаться за справками к депутатам, должностным лицам местной администрации;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приостанавливать выступления, не относящиеся к обсуждаемому вопросу и не предусмотренные повесткой дня;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призывать депутатов к порядку;</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д) прерывать заседание в случае возникновения в зале чрезвычайных обстоятельств, а также грубого нарушения порядка. Председательствующий имеет также иные права, предусмотренные законодательством.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10. Председательствующий обязан: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соблюдать настоящий Регламент;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придерживаться вопросов повестки дня сессии;</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обеспечивать соблюдение прав депутатов на заседания;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д) ставить на голосование все поступившие от депутатов предложения;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е) оглашать результаты голосования;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ж) осуществляет </w:t>
      </w:r>
      <w:proofErr w:type="gramStart"/>
      <w:r w:rsidRPr="00B9526A">
        <w:rPr>
          <w:rFonts w:ascii="Times New Roman" w:hAnsi="Times New Roman"/>
          <w:sz w:val="26"/>
          <w:szCs w:val="26"/>
          <w:shd w:val="clear" w:color="auto" w:fill="FFFFFF"/>
          <w:lang w:val="ru-RU"/>
        </w:rPr>
        <w:t>контроль за</w:t>
      </w:r>
      <w:proofErr w:type="gramEnd"/>
      <w:r w:rsidRPr="00B9526A">
        <w:rPr>
          <w:rFonts w:ascii="Times New Roman" w:hAnsi="Times New Roman"/>
          <w:sz w:val="26"/>
          <w:szCs w:val="26"/>
          <w:shd w:val="clear" w:color="auto" w:fill="FFFFFF"/>
          <w:lang w:val="ru-RU"/>
        </w:rPr>
        <w:t xml:space="preserve"> соблюдением времени выступлений и за соблюдением темы рассматриваемых вопросов;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з) предоставлять слово депутатам по мотивам голосования, по порядку ведения заседания;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и) проявлять уважительное отношение к участникам заседания;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к) принимать во внимание сообщение сообщения секретаря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11. Председательствующий не имеет права комментировать выступления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12. При нарушении депутатом порядка на заседании Совета депутатов постоянной комиссии к депутату могут применяться следующие меры воздействия: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призыв к порядку;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лишение права слова до окончания заседания.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13. Призыв к порядку осуществляется председательствующим на заседании, лишение права слова - по решению соответственно Совета депутатов, постоянной комиссии. Решение Совета депутатов о лишении права слова принимается большинством голосов от числа присутствующих депутатов, решения постоянной комиссии </w:t>
      </w:r>
      <w:proofErr w:type="gramStart"/>
      <w:r w:rsidRPr="00B9526A">
        <w:rPr>
          <w:rFonts w:ascii="Times New Roman" w:hAnsi="Times New Roman"/>
          <w:sz w:val="26"/>
          <w:szCs w:val="26"/>
          <w:shd w:val="clear" w:color="auto" w:fill="FFFFFF"/>
          <w:lang w:val="ru-RU"/>
        </w:rPr>
        <w:t>-б</w:t>
      </w:r>
      <w:proofErr w:type="gramEnd"/>
      <w:r w:rsidRPr="00B9526A">
        <w:rPr>
          <w:rFonts w:ascii="Times New Roman" w:hAnsi="Times New Roman"/>
          <w:sz w:val="26"/>
          <w:szCs w:val="26"/>
          <w:shd w:val="clear" w:color="auto" w:fill="FFFFFF"/>
          <w:lang w:val="ru-RU"/>
        </w:rPr>
        <w:t xml:space="preserve">ольшинством голосов от числа присутствующих на соответствующем заседании.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14. Депутат призывается к порядку, если он: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выступает без разрешения председательствующего;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допускает в своей речи оскорбительные выражения.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15. Лишение права слова до окончания заседания осуществляется в случае, если депутат:</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после призвания к порядку не выполняет требования председательствующего;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lastRenderedPageBreak/>
        <w:t xml:space="preserve">  б) оскорбил Совет депутатов, председательствующего, депутатов, участников заседания или иных лиц.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16. Виды решений Совета депутатов</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Совет депутатов по вопросам, отнесенным действующим законодательством к его компетенции, принимает решения.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Решения, принимаемые Советом депутатов, подразделяются </w:t>
      </w:r>
      <w:proofErr w:type="gramStart"/>
      <w:r w:rsidRPr="00B9526A">
        <w:rPr>
          <w:rFonts w:ascii="Times New Roman" w:hAnsi="Times New Roman"/>
          <w:sz w:val="26"/>
          <w:szCs w:val="26"/>
          <w:shd w:val="clear" w:color="auto" w:fill="FFFFFF"/>
          <w:lang w:val="ru-RU"/>
        </w:rPr>
        <w:t>на</w:t>
      </w:r>
      <w:proofErr w:type="gramEnd"/>
      <w:r w:rsidRPr="00B9526A">
        <w:rPr>
          <w:rFonts w:ascii="Times New Roman" w:hAnsi="Times New Roman"/>
          <w:sz w:val="26"/>
          <w:szCs w:val="26"/>
          <w:shd w:val="clear" w:color="auto" w:fill="FFFFFF"/>
          <w:lang w:val="ru-RU"/>
        </w:rPr>
        <w:t>:</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нормативные правовые решения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ненормативные правовые решения Совета депутатов (решения индивидуального характера);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решения по процедурным вопросам.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Нормативным правовым решением является решение, обязательное для исполнения на территории поселения, устанавливающее либо изменяющее общеобязательные правила.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4.Нормативные правовые решения Совета депутатов рассматриваются и принимаются на сессии большинством голосов от установленного числа депутатов, подписываются Главой сельсовета и Председателем Совета депутатов, обнародуются в порядке и в соответствии с процедурой, установленной действующим законодательством и настоящим Регламентом. Реквизиты подписи Главы сельсовета и Председателя Совета депутатов на решениях Совета депутатов располагаются следующим образом: подпись Главы сельсовета слева, справа – подпись Председателя Совета депутатов. Подписи указанных лиц удостоверяются соответствующими печатями.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Решениями индивидуального характера являются решения: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о принятии обращений к различным организациям, органам или должностным лицам;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о признании обращения депутата или группы депутатов депутатским запросам;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о награждении Почётными грамотами и присвоении почётных званий;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об избрании (назначении, утверждении, согласовании) на определённую должность или в состав определённого органа, о досрочном прекращении полномочий, об освобождении от должности или выводе из состава органа;</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д) о создании, реорганизации или упразднении постоянных комиссий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е) о назначении (проведении) публичных слушаний, опроса, собрания или конференции граждан;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ж) об удовлетворении или отклонении протеста прокурор района;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з) о рассмотрении представления прокурора района</w:t>
      </w:r>
      <w:proofErr w:type="gramStart"/>
      <w:r w:rsidRPr="00B9526A">
        <w:rPr>
          <w:rFonts w:ascii="Times New Roman" w:hAnsi="Times New Roman"/>
          <w:sz w:val="26"/>
          <w:szCs w:val="26"/>
          <w:shd w:val="clear" w:color="auto" w:fill="FFFFFF"/>
          <w:lang w:val="ru-RU"/>
        </w:rPr>
        <w:t>;.</w:t>
      </w:r>
      <w:proofErr w:type="gramEnd"/>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К процедурным вопросам относятся вопросы:</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об изменении формы голосования;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о продлении времени заседания;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об увеличении времени для выступления;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об отмене результатов голосования;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д) об изменении </w:t>
      </w:r>
      <w:proofErr w:type="gramStart"/>
      <w:r w:rsidRPr="00B9526A">
        <w:rPr>
          <w:rFonts w:ascii="Times New Roman" w:hAnsi="Times New Roman"/>
          <w:sz w:val="26"/>
          <w:szCs w:val="26"/>
          <w:shd w:val="clear" w:color="auto" w:fill="FFFFFF"/>
          <w:lang w:val="ru-RU"/>
        </w:rPr>
        <w:t>последовательности рассмотрения вопросов повестки дня</w:t>
      </w:r>
      <w:proofErr w:type="gramEnd"/>
      <w:r w:rsidRPr="00B9526A">
        <w:rPr>
          <w:rFonts w:ascii="Times New Roman" w:hAnsi="Times New Roman"/>
          <w:sz w:val="26"/>
          <w:szCs w:val="26"/>
          <w:shd w:val="clear" w:color="auto" w:fill="FFFFFF"/>
          <w:lang w:val="ru-RU"/>
        </w:rPr>
        <w:t>;</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е) о прекращении прений;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ж) о перерыве в заседании;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з) о предоставлении слова </w:t>
      </w:r>
      <w:proofErr w:type="gramStart"/>
      <w:r w:rsidRPr="00B9526A">
        <w:rPr>
          <w:rFonts w:ascii="Times New Roman" w:hAnsi="Times New Roman"/>
          <w:sz w:val="26"/>
          <w:szCs w:val="26"/>
          <w:shd w:val="clear" w:color="auto" w:fill="FFFFFF"/>
          <w:lang w:val="ru-RU"/>
        </w:rPr>
        <w:t>приглашенным</w:t>
      </w:r>
      <w:proofErr w:type="gramEnd"/>
      <w:r w:rsidRPr="00B9526A">
        <w:rPr>
          <w:rFonts w:ascii="Times New Roman" w:hAnsi="Times New Roman"/>
          <w:sz w:val="26"/>
          <w:szCs w:val="26"/>
          <w:shd w:val="clear" w:color="auto" w:fill="FFFFFF"/>
          <w:lang w:val="ru-RU"/>
        </w:rPr>
        <w:t xml:space="preserve">;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и) о проведении закрытого заседания;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к) о проведении перерегистрации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lastRenderedPageBreak/>
        <w:t xml:space="preserve">   л) об избрании секретаря сессии, счетной комиссии для проведения тайного голосования;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м) об утверждении формы бюллетеня для тайного голосования;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н) об удалении из зала заседаний;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о) о признании причины отсутствия депутата на заседании сессии Совета депутатов уважительной;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п) об опубликовании списка депутатов, пропускающих заседания сессий Совета депутатов; р) иные вопросы процедурного характера.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Решения индивидуального характера и по процедурным вопросам принимаются большинством голосов от установленного числа депутатов, если иное не </w:t>
      </w:r>
      <w:r w:rsidR="00F13276">
        <w:rPr>
          <w:rFonts w:ascii="Times New Roman" w:hAnsi="Times New Roman"/>
          <w:sz w:val="26"/>
          <w:szCs w:val="26"/>
          <w:shd w:val="clear" w:color="auto" w:fill="FFFFFF"/>
          <w:lang w:val="ru-RU"/>
        </w:rPr>
        <w:t>установлено Уставом Копкульского</w:t>
      </w:r>
      <w:r w:rsidRPr="00B9526A">
        <w:rPr>
          <w:rFonts w:ascii="Times New Roman" w:hAnsi="Times New Roman"/>
          <w:sz w:val="26"/>
          <w:szCs w:val="26"/>
          <w:shd w:val="clear" w:color="auto" w:fill="FFFFFF"/>
          <w:lang w:val="ru-RU"/>
        </w:rPr>
        <w:t xml:space="preserve"> сельсовета или настоящим Регламентом, подписываются председателем Совета депутатов и вступают в силу в соответствии с действующим законодательством </w:t>
      </w: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17. Порядок внесения в Совет депутатов проектов решений</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Проекты решений могут вноситься в Совет депутатов субъектами правотворческой инициативы, уст</w:t>
      </w:r>
      <w:r w:rsidR="00F13276">
        <w:rPr>
          <w:rFonts w:ascii="Times New Roman" w:hAnsi="Times New Roman"/>
          <w:sz w:val="26"/>
          <w:szCs w:val="26"/>
          <w:shd w:val="clear" w:color="auto" w:fill="FFFFFF"/>
          <w:lang w:val="ru-RU"/>
        </w:rPr>
        <w:t>ановленными Уставом Копкульского</w:t>
      </w:r>
      <w:r w:rsidRPr="00B9526A">
        <w:rPr>
          <w:rFonts w:ascii="Times New Roman" w:hAnsi="Times New Roman"/>
          <w:sz w:val="26"/>
          <w:szCs w:val="26"/>
          <w:shd w:val="clear" w:color="auto" w:fill="FFFFFF"/>
          <w:lang w:val="ru-RU"/>
        </w:rPr>
        <w:t xml:space="preserve"> сельсовета. Проект решения и материалы к нему, предусмотренные настоящей статьёй, Председателю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В порядке реализации правотворческой инициативы в представительный орган могут быть внесены: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проекты решений, в том числе проекты решений о внесении изменений в действующие решения;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проекты решений об отмене ранее принятых решений или приостановлении их действия.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Проект решения считается внесённым в Совет депутатов со дня его регистрации .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К проекту нормативного правового решения, вносимому в Совет депутатов должны прилагаться: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пояснительная записка, содержащая обоснование необходимости принятия решения, общую характеристику структуры проекта решения комментарии к разделам или статьям проекта;</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финансово-экономическое обосновани</w:t>
      </w:r>
      <w:proofErr w:type="gramStart"/>
      <w:r w:rsidRPr="00B9526A">
        <w:rPr>
          <w:rFonts w:ascii="Times New Roman" w:hAnsi="Times New Roman"/>
          <w:sz w:val="26"/>
          <w:szCs w:val="26"/>
          <w:shd w:val="clear" w:color="auto" w:fill="FFFFFF"/>
          <w:lang w:val="ru-RU"/>
        </w:rPr>
        <w:t>е-</w:t>
      </w:r>
      <w:proofErr w:type="gramEnd"/>
      <w:r w:rsidRPr="00B9526A">
        <w:rPr>
          <w:rFonts w:ascii="Times New Roman" w:hAnsi="Times New Roman"/>
          <w:sz w:val="26"/>
          <w:szCs w:val="26"/>
          <w:shd w:val="clear" w:color="auto" w:fill="FFFFFF"/>
          <w:lang w:val="ru-RU"/>
        </w:rPr>
        <w:t xml:space="preserve"> в случае внесения проекта решения, предусматривающего расходы, покрываемые за счёт средств местного бюджета;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перечень решений Совета депутатов подлежащий отмене, приостановлению, изменению либо принятию в связи с принятием предлагаемого нормативного правового решения;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заключение Главы сельсовета. Указанное заключение не прилагается, если проект нормативного правового решения вносится Главой сельсовета.</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В случае внесения проекта нормативного правового решения в Совет депутатов без заключения Главы сельсовета Председатель Совет депутатов направляет поступавший проект с комплектом документов, предусмотренных пунктом 17.4. настоящего Регламента, в местную администрацию для заключения. Совет депутатов вправе рассматривать проект нормативного правового решения без заключения Главы сельсовета, если соответствующее заключение не представлено в течение 7 рабочих дней после направления документов в местную администрацию.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lastRenderedPageBreak/>
        <w:t xml:space="preserve">   6. К проекту решения индивидуального характера, вносимому в Совет депутатов должно прилагаться сопроводительное с указанием фамилии, имени, отчества и должности представителя на всех стадиях рассмотрения проекта в Совете депутатов (в случае, если субъект правотворческой инициатив</w:t>
      </w:r>
      <w:proofErr w:type="gramStart"/>
      <w:r w:rsidRPr="00B9526A">
        <w:rPr>
          <w:rFonts w:ascii="Times New Roman" w:hAnsi="Times New Roman"/>
          <w:sz w:val="26"/>
          <w:szCs w:val="26"/>
          <w:shd w:val="clear" w:color="auto" w:fill="FFFFFF"/>
          <w:lang w:val="ru-RU"/>
        </w:rPr>
        <w:t>ы-</w:t>
      </w:r>
      <w:proofErr w:type="gramEnd"/>
      <w:r w:rsidRPr="00B9526A">
        <w:rPr>
          <w:rFonts w:ascii="Times New Roman" w:hAnsi="Times New Roman"/>
          <w:sz w:val="26"/>
          <w:szCs w:val="26"/>
          <w:shd w:val="clear" w:color="auto" w:fill="FFFFFF"/>
          <w:lang w:val="ru-RU"/>
        </w:rPr>
        <w:t xml:space="preserve"> коллегиальный орган, то также и решение органа о внесении соответствующего проекта Совета депутатов). В случае необходимости к проекту решения индивидуального характера может прилагаться пояснительная записка с обоснованием необходимости принятия решения.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Проекты решений, предусматривающие установление, изменение или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сельсовета или при наличии его заключения. Проекты решений, внесенные без заключения Главы сельсовета в случаях, когда оно требуется, вместе с финансово-экономическим обоснованием председателем Совет депутатов направляются на заключение Главе сельсовета.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8. Если внесенный проект решения не соответствует требованиям настоящего раздела, Председатель возвращает проект решения инициатору с указанием, каким требованиям он не соответствует. После устранения несоответствий, послуживших основанием для возврата документов, субъект правотворческой инициативы вправе вновь внести проект решения в Совет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9. Непосредственно в те</w:t>
      </w:r>
      <w:proofErr w:type="gramStart"/>
      <w:r w:rsidRPr="00B9526A">
        <w:rPr>
          <w:rFonts w:ascii="Times New Roman" w:hAnsi="Times New Roman"/>
          <w:sz w:val="26"/>
          <w:szCs w:val="26"/>
          <w:shd w:val="clear" w:color="auto" w:fill="FFFFFF"/>
          <w:lang w:val="ru-RU"/>
        </w:rPr>
        <w:t>кст пр</w:t>
      </w:r>
      <w:proofErr w:type="gramEnd"/>
      <w:r w:rsidRPr="00B9526A">
        <w:rPr>
          <w:rFonts w:ascii="Times New Roman" w:hAnsi="Times New Roman"/>
          <w:sz w:val="26"/>
          <w:szCs w:val="26"/>
          <w:shd w:val="clear" w:color="auto" w:fill="FFFFFF"/>
          <w:lang w:val="ru-RU"/>
        </w:rPr>
        <w:t xml:space="preserve">оекта решения, вносимого в Совет депутатов, должны быть включены следующие положения: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о сроке и порядке вступления в силу решения;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об отмене или приостановлении действий ранее принятых решений или отдельных их положений (в случае такой необходимости);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о субъекте, на который возлагается контроль исполнения решения.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10. Проект решения, внесенный в Совет депутатов в соответствии с требованиями настоящего Регламента, вместе с комплектом документов Председателем Совета депутатов направляется: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в постоянную комиссию в соответствии с вопросами ее ведения (далее </w:t>
      </w:r>
      <w:proofErr w:type="gramStart"/>
      <w:r w:rsidRPr="00B9526A">
        <w:rPr>
          <w:rFonts w:ascii="Times New Roman" w:hAnsi="Times New Roman"/>
          <w:sz w:val="26"/>
          <w:szCs w:val="26"/>
          <w:shd w:val="clear" w:color="auto" w:fill="FFFFFF"/>
          <w:lang w:val="ru-RU"/>
        </w:rPr>
        <w:t>–п</w:t>
      </w:r>
      <w:proofErr w:type="gramEnd"/>
      <w:r w:rsidRPr="00B9526A">
        <w:rPr>
          <w:rFonts w:ascii="Times New Roman" w:hAnsi="Times New Roman"/>
          <w:sz w:val="26"/>
          <w:szCs w:val="26"/>
          <w:shd w:val="clear" w:color="auto" w:fill="FFFFFF"/>
          <w:lang w:val="ru-RU"/>
        </w:rPr>
        <w:t xml:space="preserve">рофильная комиссия) для предварительного рассмотрения;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руководителям депутатских объединений для информации. При необходимости Председатель Совета депутатов может направлять поступивший проект решения и материалы к нему в несколько постоянных комиссий, при этом определяется постоянная комиссия, ответственная за рассмотрение документов (профильная комиссия).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11. В случае</w:t>
      </w:r>
      <w:proofErr w:type="gramStart"/>
      <w:r w:rsidRPr="00B9526A">
        <w:rPr>
          <w:rFonts w:ascii="Times New Roman" w:hAnsi="Times New Roman"/>
          <w:sz w:val="26"/>
          <w:szCs w:val="26"/>
          <w:shd w:val="clear" w:color="auto" w:fill="FFFFFF"/>
          <w:lang w:val="ru-RU"/>
        </w:rPr>
        <w:t>,</w:t>
      </w:r>
      <w:proofErr w:type="gramEnd"/>
      <w:r w:rsidRPr="00B9526A">
        <w:rPr>
          <w:rFonts w:ascii="Times New Roman" w:hAnsi="Times New Roman"/>
          <w:sz w:val="26"/>
          <w:szCs w:val="26"/>
          <w:shd w:val="clear" w:color="auto" w:fill="FFFFFF"/>
          <w:lang w:val="ru-RU"/>
        </w:rPr>
        <w:t xml:space="preserve"> если внесенный проект нормативного правового решения не включен</w:t>
      </w:r>
      <w:r w:rsidR="00F13276">
        <w:rPr>
          <w:rFonts w:ascii="Times New Roman" w:hAnsi="Times New Roman"/>
          <w:sz w:val="26"/>
          <w:szCs w:val="26"/>
          <w:shd w:val="clear" w:color="auto" w:fill="FFFFFF"/>
          <w:lang w:val="ru-RU"/>
        </w:rPr>
        <w:t xml:space="preserve"> в план работы Совета депутатов</w:t>
      </w:r>
      <w:r w:rsidRPr="00B9526A">
        <w:rPr>
          <w:rFonts w:ascii="Times New Roman" w:hAnsi="Times New Roman"/>
          <w:sz w:val="26"/>
          <w:szCs w:val="26"/>
          <w:shd w:val="clear" w:color="auto" w:fill="FFFFFF"/>
          <w:lang w:val="ru-RU"/>
        </w:rPr>
        <w:t xml:space="preserve">, то председатель Совета депутатов включает вопрос о внесении проекта решения в план работы Совета депутатов в повестку дня очередной сессии Совета депутатов. В решении о включении в план работы Совета депутатов определяется постоянная комиссия, ответственная за подготовку вопроса к рассмотрению на сессии Совета </w:t>
      </w:r>
      <w:r w:rsidR="00F13276">
        <w:rPr>
          <w:rFonts w:ascii="Times New Roman" w:hAnsi="Times New Roman"/>
          <w:sz w:val="26"/>
          <w:szCs w:val="26"/>
          <w:shd w:val="clear" w:color="auto" w:fill="FFFFFF"/>
          <w:lang w:val="ru-RU"/>
        </w:rPr>
        <w:t>депутатов (профильная комиссия)</w:t>
      </w:r>
      <w:r w:rsidRPr="00B9526A">
        <w:rPr>
          <w:rFonts w:ascii="Times New Roman" w:hAnsi="Times New Roman"/>
          <w:sz w:val="26"/>
          <w:szCs w:val="26"/>
          <w:shd w:val="clear" w:color="auto" w:fill="FFFFFF"/>
          <w:lang w:val="ru-RU"/>
        </w:rPr>
        <w:t xml:space="preserve">, и срок подготовки вопроса к рассмотрению на сессии. Проекты решений Совета депутатов о внесении изменений в действующие решения Совета депутатов или об отмене решений Совета депутатов, в случаях приведения их в соответствие с действующим законодательством, могут рассматриваться Советом депутатов вне годового плана работы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lastRenderedPageBreak/>
        <w:t xml:space="preserve">   12. Для доработки проекта решения профильная комиссия может создать рабочую группу в порядке, предусмотренном настоящим Регламентом. При этом в решении постоянной комиссии о создании рабочей группы определяется срок, в течение которого рабочая группа должна доработать проект решения. Указанный срок не должен превышать двух месяцев.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13. По решению профильной комиссии проект нормативного правового решения может быть направлен в структурные подразделения местной администрации, иные органы местного самоуправления, в районную прокуратуру Купинского района для подготовки отзывов, предложений, замечаний.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14. По результатам рассмотрения на заседании профильной комиссии проект решения вместе с решением профильной комиссии направляется Председателю Совета депутатов для включения в повестку дня очередной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15. Документы, поступившие Председателю Совета депутатов менее чем за 10 дней до дня проведения сессии, включаются в повестку дня следующей сессии.</w:t>
      </w: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18. Рассмотрение проектов решений на сессии</w:t>
      </w:r>
    </w:p>
    <w:p w:rsidR="00544507" w:rsidRPr="00B9526A" w:rsidRDefault="00544507" w:rsidP="00544507">
      <w:pPr>
        <w:pStyle w:val="a3"/>
        <w:jc w:val="center"/>
        <w:rPr>
          <w:rFonts w:ascii="Times New Roman" w:hAnsi="Times New Roman"/>
          <w:b/>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Рассмотрение проектов нормативных правовых решений на сессии осуществляется в одном чтении.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Рассмотрение проекта решения осуществляется в следующем порядке:</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доклад (и содоклад);</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обсуждение вопроса (вопросы к докладчику и (или) содокладчику, выступления по обсуждаемому вопросу, заключительное слово докладчика и (или) содокладчика);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голосование за принятие проекта решения за основу;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внесение поправок к проекту правового акта;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д) обсуждение внесённых поправок (выступление депутата, внесшего поправку; вопросы к депутату и ответы на вопросы);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е) голосование за принятие поправо</w:t>
      </w:r>
      <w:proofErr w:type="gramStart"/>
      <w:r w:rsidRPr="00B9526A">
        <w:rPr>
          <w:rFonts w:ascii="Times New Roman" w:hAnsi="Times New Roman"/>
          <w:sz w:val="26"/>
          <w:szCs w:val="26"/>
          <w:shd w:val="clear" w:color="auto" w:fill="FFFFFF"/>
          <w:lang w:val="ru-RU"/>
        </w:rPr>
        <w:t>к(</w:t>
      </w:r>
      <w:proofErr w:type="gramEnd"/>
      <w:r w:rsidRPr="00B9526A">
        <w:rPr>
          <w:rFonts w:ascii="Times New Roman" w:hAnsi="Times New Roman"/>
          <w:sz w:val="26"/>
          <w:szCs w:val="26"/>
          <w:shd w:val="clear" w:color="auto" w:fill="FFFFFF"/>
          <w:lang w:val="ru-RU"/>
        </w:rPr>
        <w:t xml:space="preserve">отдельно, по каждой поправке);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ж) голосование за принятия решения в целом.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С докладом по рассматриваемому вопросу повестки дня выступает представитель субъекта правотворческой инициативы, внесшего проект решения. С содокладом выступает представитель профильной комиссии.</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Нормативное правовое решение Совета депутатов, отклонённое Главой сельсовета (отклонённое решение), вместе с мотивированным обоснованием отклонения либо предложениями Главы сельсовета о внесении изменений в решение Совета депутатов направляется Председателем Совета депутатов в профильную комиссию. (В том случае если Глава сельсовета является одновременно Председателем Совета депутатов, то он не может отклонить принятый представительным органом муниципальный правовой акт, в </w:t>
      </w:r>
      <w:proofErr w:type="gramStart"/>
      <w:r w:rsidRPr="00B9526A">
        <w:rPr>
          <w:rFonts w:ascii="Times New Roman" w:hAnsi="Times New Roman"/>
          <w:sz w:val="26"/>
          <w:szCs w:val="26"/>
          <w:shd w:val="clear" w:color="auto" w:fill="FFFFFF"/>
          <w:lang w:val="ru-RU"/>
        </w:rPr>
        <w:t>связи</w:t>
      </w:r>
      <w:proofErr w:type="gramEnd"/>
      <w:r w:rsidRPr="00B9526A">
        <w:rPr>
          <w:rFonts w:ascii="Times New Roman" w:hAnsi="Times New Roman"/>
          <w:sz w:val="26"/>
          <w:szCs w:val="26"/>
          <w:shd w:val="clear" w:color="auto" w:fill="FFFFFF"/>
          <w:lang w:val="ru-RU"/>
        </w:rPr>
        <w:t xml:space="preserve"> с чем наличие в принятом Регламенте пунктов, связанных с повторным рассмотрением муниципального правового акта, не требуется).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Профильная комиссия не позднее, чем в 10-дневный срок, рассматривает отклоненное решение Совета депутатов на своём заседании с обязательным приглашением представителя Главы сельсовета. По результатам рассмотрения на своём заседании профильная комиссия может рекомендовать Совету депутатов одобрить отклонение решения Совета депутатов в ранее принятой редакции либо внести на рассмотрение Совета депутатов отклонённое решение Совета депутатов с </w:t>
      </w:r>
      <w:proofErr w:type="gramStart"/>
      <w:r w:rsidRPr="00B9526A">
        <w:rPr>
          <w:rFonts w:ascii="Times New Roman" w:hAnsi="Times New Roman"/>
          <w:sz w:val="26"/>
          <w:szCs w:val="26"/>
          <w:shd w:val="clear" w:color="auto" w:fill="FFFFFF"/>
          <w:lang w:val="ru-RU"/>
        </w:rPr>
        <w:t>поправками</w:t>
      </w:r>
      <w:proofErr w:type="gramEnd"/>
      <w:r w:rsidRPr="00B9526A">
        <w:rPr>
          <w:rFonts w:ascii="Times New Roman" w:hAnsi="Times New Roman"/>
          <w:sz w:val="26"/>
          <w:szCs w:val="26"/>
          <w:shd w:val="clear" w:color="auto" w:fill="FFFFFF"/>
          <w:lang w:val="ru-RU"/>
        </w:rPr>
        <w:t xml:space="preserve"> подготовленными на основании предложений Главы сельсовета.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lastRenderedPageBreak/>
        <w:t xml:space="preserve">   6. При повторном рассмотрении отклоненного решения Совета депутатов на сессии с докладом выступает Глава сельсовета или его представитель, с содокладом – представитель профильной комиссии.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После обсуждения на голосование ставится вопрос об одобрении отклоненного решения Совета депутатов в ранее принятой редакции. Решение Совета депутатов об одобрении отклоненного решения Совета депутатов в ранее принятой редакции считается принятым, если за него проголосовало не менее двух третей от установленного числа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8. После рассмотрения всех поправок на голосование ставится предложение о принятии нормативного правового решения в целом с учётом принятых поправок.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19. Контроль исполнения решений Совета депутатов</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В каждом решении Совета депутатов указывается постоянная комиссия или должностное лицо Совета </w:t>
      </w:r>
      <w:proofErr w:type="gramStart"/>
      <w:r w:rsidRPr="00B9526A">
        <w:rPr>
          <w:rFonts w:ascii="Times New Roman" w:hAnsi="Times New Roman"/>
          <w:sz w:val="26"/>
          <w:szCs w:val="26"/>
          <w:shd w:val="clear" w:color="auto" w:fill="FFFFFF"/>
          <w:lang w:val="ru-RU"/>
        </w:rPr>
        <w:t>депутатов</w:t>
      </w:r>
      <w:proofErr w:type="gramEnd"/>
      <w:r w:rsidRPr="00B9526A">
        <w:rPr>
          <w:rFonts w:ascii="Times New Roman" w:hAnsi="Times New Roman"/>
          <w:sz w:val="26"/>
          <w:szCs w:val="26"/>
          <w:shd w:val="clear" w:color="auto" w:fill="FFFFFF"/>
          <w:lang w:val="ru-RU"/>
        </w:rPr>
        <w:t xml:space="preserve"> на которых возлагается контроль исполнения данного решения.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Целями контроля являются: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выявление степени эффективности реализации решения: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выявление причин, затрудняющих исполнение решения;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 определение лиц (органов)</w:t>
      </w:r>
      <w:proofErr w:type="gramStart"/>
      <w:r w:rsidRPr="00B9526A">
        <w:rPr>
          <w:rFonts w:ascii="Times New Roman" w:hAnsi="Times New Roman"/>
          <w:sz w:val="26"/>
          <w:szCs w:val="26"/>
          <w:shd w:val="clear" w:color="auto" w:fill="FFFFFF"/>
          <w:lang w:val="ru-RU"/>
        </w:rPr>
        <w:t>,п</w:t>
      </w:r>
      <w:proofErr w:type="gramEnd"/>
      <w:r w:rsidRPr="00B9526A">
        <w:rPr>
          <w:rFonts w:ascii="Times New Roman" w:hAnsi="Times New Roman"/>
          <w:sz w:val="26"/>
          <w:szCs w:val="26"/>
          <w:shd w:val="clear" w:color="auto" w:fill="FFFFFF"/>
          <w:lang w:val="ru-RU"/>
        </w:rPr>
        <w:t xml:space="preserve">репятствующих исполнению решения и привлечёние их в установленном порядке к ответственности;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устранение препятствий в исполнении решения;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Контроль осуществляется путём: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запроса информации об исполнении решения у структурных подразделений местной администрации, иных органов местного самоуправления, муниципальных учреждений и муниципальных унитарных предприятий;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заслушивания отчётов об исполнении решения;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Для выполнения перечисленных полномочий лицу, на которое Совет депутатов возложило контроль, специальных доверенностей не требуется.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Общий контроль исполнения решений осуществляет Председатель. Не реже одного раза в год вопрос о результатах исполнения решений Председателем выносится на рассмотрение сессии.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19. Формы голосования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Решения Совета депутатов принимаются на сессиях голосованием. Каждый депутат Совета депутатов голосует лично.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При голосовании по каждому вопросу депутат имеет один голос и подаёт его за принятия решения, против него или воздерживается от принятия решения. Депутат, отсутствующий во время голосования в зале заседания, не вправе подать свой голос до начала процедуры голосования либо по окончании голосования.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Голосование может быть открытым или тайным</w:t>
      </w:r>
      <w:proofErr w:type="gramStart"/>
      <w:r w:rsidRPr="00B9526A">
        <w:rPr>
          <w:rFonts w:ascii="Times New Roman" w:hAnsi="Times New Roman"/>
          <w:sz w:val="26"/>
          <w:szCs w:val="26"/>
          <w:shd w:val="clear" w:color="auto" w:fill="FFFFFF"/>
          <w:lang w:val="ru-RU"/>
        </w:rPr>
        <w:t xml:space="preserve"> .</w:t>
      </w:r>
      <w:proofErr w:type="gramEnd"/>
      <w:r w:rsidRPr="00B9526A">
        <w:rPr>
          <w:rFonts w:ascii="Times New Roman" w:hAnsi="Times New Roman"/>
          <w:sz w:val="26"/>
          <w:szCs w:val="26"/>
          <w:shd w:val="clear" w:color="auto" w:fill="FFFFFF"/>
          <w:lang w:val="ru-RU"/>
        </w:rPr>
        <w:t>Открытое голосование может быть количественным или рейтинговым, а также поимённым.</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Количественное голосование представляет собой выбор варианта ответа «за», «против» или «воздержался». Определение результатов голосования производится по каждому голосованию.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Рейтинговое голосование представляет собой ряд последовательных количественных голосований по каждому из вопросов (по каждой кандидатуре). </w:t>
      </w:r>
      <w:r w:rsidRPr="00B9526A">
        <w:rPr>
          <w:rFonts w:ascii="Times New Roman" w:hAnsi="Times New Roman"/>
          <w:sz w:val="26"/>
          <w:szCs w:val="26"/>
          <w:shd w:val="clear" w:color="auto" w:fill="FFFFFF"/>
          <w:lang w:val="ru-RU"/>
        </w:rPr>
        <w:lastRenderedPageBreak/>
        <w:t xml:space="preserve">При этом определение результатов голосования производится только по окончании голосования по всем вопросам.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20. Порядок проведения открытого голосования</w:t>
      </w:r>
    </w:p>
    <w:p w:rsidR="00544507" w:rsidRPr="00B9526A" w:rsidRDefault="00544507" w:rsidP="00544507">
      <w:pPr>
        <w:pStyle w:val="a3"/>
        <w:jc w:val="center"/>
        <w:rPr>
          <w:rFonts w:ascii="Times New Roman" w:hAnsi="Times New Roman"/>
          <w:b/>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Открытое голосование на сессии осуществляется путем поднятия руки.</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Перед началом открытого голосования председательствующий сообщает о количестве предложений, которые ставятся на голосование, уточняет их формулировки и последовательность, в которой они ставятся на голосование, напоминает, каким количеством голосов принимается решение. После объявления председательствующим о начале голосования никто не вправе прервать голосование.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По окончании подсчета голосов председательствующий объявляет результат голосования: принято или не принято решение.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Результаты открытого голосования заносятся в протокол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Открытое поименное голосование проводится по решению Совета депутатов. Вопрос о проведении открытого поименного голосования ставится на голосование при наличии предложения хотя бы одного депутата. Решение о проведении открытого поименного голосования принимается, если за него проголосовало не менее одной трети от числа депутатов, присутствующих на сессии.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Проведение открытого поименного голосования осуществляется по списку депутатов, в котором в ходе голосования указывается волеизъявление депутата.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7. Проведение открытого поименного голосования по списку депутатов осуществляется председательствующим или, по его поручению, секретарем сессии. Результаты голосования определяются председательствующим.</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8. Результаты открытого поименного голосования заносятся в протокол сессии и, по решению Совета депутатов, могут быть опубликованы в средствах массовой информации.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21. Порядок проведения тайного голосования</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Тайное голосование проводится в случаях, предусмотренных настоящим Регламентом, а также в иных случаях по решению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Тайное голосование проводится с использованием бюллетеней для тайного голосования.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3. Для проведения тайного голосования и определения его результатов Совет депутатов избирает открытым голосованием счетную комиссию в составе не менее 3 человек.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4. Счетная комиссия на своем заседании избирает из своего состава председателя и секретаря, а также определяет время и место проведения тайного </w:t>
      </w:r>
      <w:proofErr w:type="gramStart"/>
      <w:r w:rsidRPr="00B9526A">
        <w:rPr>
          <w:rFonts w:ascii="Times New Roman" w:hAnsi="Times New Roman"/>
          <w:sz w:val="26"/>
          <w:szCs w:val="26"/>
          <w:shd w:val="clear" w:color="auto" w:fill="FFFFFF"/>
          <w:lang w:val="ru-RU"/>
        </w:rPr>
        <w:t>голосования</w:t>
      </w:r>
      <w:proofErr w:type="gramEnd"/>
      <w:r w:rsidRPr="00B9526A">
        <w:rPr>
          <w:rFonts w:ascii="Times New Roman" w:hAnsi="Times New Roman"/>
          <w:sz w:val="26"/>
          <w:szCs w:val="26"/>
          <w:shd w:val="clear" w:color="auto" w:fill="FFFFFF"/>
          <w:lang w:val="ru-RU"/>
        </w:rPr>
        <w:t xml:space="preserve"> и форму бюллетеня. Решения счетной комиссии принимаются большинством голосов от числа членов счетной комиссии и оформляются протоколами. Протоколы заседания счетной комиссии оглашаются на сессии председателем счетной комиссии.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5. Форма бюллетеня для тайного голосования, предложенная счетной комиссией, утверждается решением Совета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6. Бюллетени для тайного голосования изготавливаются под контролем счетной комиссии в количестве, соответствующем числу избранных депутатов.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lastRenderedPageBreak/>
        <w:t xml:space="preserve">  7. Каждому депутату выдается один бюллетень, подписанный председателем и секретарем счетной комиссии. При получении бюллетеня депутат расписывается в списке депутатов. Оставшиеся бюллетени перед вскрытием урны погашаются председателем счетной комиссии в присутствии ее членов.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8. Заполненный бюллетень депутат опускает в урну для голосования, опечатанную счетной комиссией.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9. Счетная комиссия обязана создать депутатам условия для тайного голосования.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10. Недействительными при подсчете голосов признаются бюллетени неустановленной формы, а также бюллетени, по которым невозможно определить волеизъявление депутатов. Дополнения, вносимые в бюллетень, не учитываются.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11. По результатам голосования счетная комиссия составляет протокол о результатах тайного голосования, в котором указываются: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а) количество депутат</w:t>
      </w:r>
      <w:r w:rsidR="004A005B">
        <w:rPr>
          <w:rFonts w:ascii="Times New Roman" w:hAnsi="Times New Roman"/>
          <w:sz w:val="26"/>
          <w:szCs w:val="26"/>
          <w:shd w:val="clear" w:color="auto" w:fill="FFFFFF"/>
          <w:lang w:val="ru-RU"/>
        </w:rPr>
        <w:t>ов, избранных в Совет депутатов</w:t>
      </w:r>
      <w:r w:rsidRPr="00B9526A">
        <w:rPr>
          <w:rFonts w:ascii="Times New Roman" w:hAnsi="Times New Roman"/>
          <w:sz w:val="26"/>
          <w:szCs w:val="26"/>
          <w:shd w:val="clear" w:color="auto" w:fill="FFFFFF"/>
          <w:lang w:val="ru-RU"/>
        </w:rPr>
        <w:t>;</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б) количество бюллетеней, полученных депутатами;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в</w:t>
      </w:r>
      <w:proofErr w:type="gramStart"/>
      <w:r w:rsidRPr="00B9526A">
        <w:rPr>
          <w:rFonts w:ascii="Times New Roman" w:hAnsi="Times New Roman"/>
          <w:sz w:val="26"/>
          <w:szCs w:val="26"/>
          <w:shd w:val="clear" w:color="auto" w:fill="FFFFFF"/>
          <w:lang w:val="ru-RU"/>
        </w:rPr>
        <w:t>)к</w:t>
      </w:r>
      <w:proofErr w:type="gramEnd"/>
      <w:r w:rsidRPr="00B9526A">
        <w:rPr>
          <w:rFonts w:ascii="Times New Roman" w:hAnsi="Times New Roman"/>
          <w:sz w:val="26"/>
          <w:szCs w:val="26"/>
          <w:shd w:val="clear" w:color="auto" w:fill="FFFFFF"/>
          <w:lang w:val="ru-RU"/>
        </w:rPr>
        <w:t xml:space="preserve">оличество бюллетеней, обнаруженных в урне для голосования;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г) количество действительных бюллетеней;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д) количество недействительных бюллетеней;</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е) количество голосов, поданных за каждого кандидата (либо количество голосов, поданных «за» и «против» принятия решения).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12. Протокол подписывается всеми членами счетной комиссии и утверждается решением Совета депутатов .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13. На основании протокола счетной комиссии о результатах тайного голосования председательствующий объявляет принятое решение. </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center"/>
        <w:rPr>
          <w:rFonts w:ascii="Times New Roman" w:hAnsi="Times New Roman"/>
          <w:b/>
          <w:sz w:val="26"/>
          <w:szCs w:val="26"/>
          <w:shd w:val="clear" w:color="auto" w:fill="FFFFFF"/>
          <w:lang w:val="ru-RU"/>
        </w:rPr>
      </w:pPr>
      <w:r w:rsidRPr="00B9526A">
        <w:rPr>
          <w:rFonts w:ascii="Times New Roman" w:hAnsi="Times New Roman"/>
          <w:b/>
          <w:sz w:val="26"/>
          <w:szCs w:val="26"/>
          <w:shd w:val="clear" w:color="auto" w:fill="FFFFFF"/>
          <w:lang w:val="ru-RU"/>
        </w:rPr>
        <w:t>22. Порядок внесения изменений в настоящий Регламент</w:t>
      </w:r>
    </w:p>
    <w:p w:rsidR="00544507" w:rsidRPr="00B9526A" w:rsidRDefault="00544507" w:rsidP="00544507">
      <w:pPr>
        <w:pStyle w:val="a3"/>
        <w:jc w:val="both"/>
        <w:rPr>
          <w:rFonts w:ascii="Times New Roman" w:hAnsi="Times New Roman"/>
          <w:sz w:val="26"/>
          <w:szCs w:val="26"/>
          <w:shd w:val="clear" w:color="auto" w:fill="FFFFFF"/>
          <w:lang w:val="ru-RU"/>
        </w:rPr>
      </w:pP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1. Изменение настоящего Регламента возможно только путем принятия решения Совета депутатов о внесении изменений в Регламент. </w:t>
      </w:r>
    </w:p>
    <w:p w:rsidR="00544507" w:rsidRPr="00B9526A" w:rsidRDefault="00544507" w:rsidP="00544507">
      <w:pPr>
        <w:pStyle w:val="a3"/>
        <w:jc w:val="both"/>
        <w:rPr>
          <w:rFonts w:ascii="Times New Roman" w:hAnsi="Times New Roman"/>
          <w:sz w:val="26"/>
          <w:szCs w:val="26"/>
          <w:shd w:val="clear" w:color="auto" w:fill="FFFFFF"/>
          <w:lang w:val="ru-RU"/>
        </w:rPr>
      </w:pPr>
      <w:r w:rsidRPr="00B9526A">
        <w:rPr>
          <w:rFonts w:ascii="Times New Roman" w:hAnsi="Times New Roman"/>
          <w:sz w:val="26"/>
          <w:szCs w:val="26"/>
          <w:shd w:val="clear" w:color="auto" w:fill="FFFFFF"/>
          <w:lang w:val="ru-RU"/>
        </w:rPr>
        <w:t xml:space="preserve">  2. Предложения о внесении изменений в настоящий Регламент могут вносить депутаты, комиссии, депутатские объединения, Глава сельсовета.</w:t>
      </w:r>
    </w:p>
    <w:p w:rsidR="00544507" w:rsidRPr="00B9526A" w:rsidRDefault="00544507" w:rsidP="00544507">
      <w:pPr>
        <w:pStyle w:val="a3"/>
        <w:jc w:val="both"/>
        <w:rPr>
          <w:rFonts w:ascii="Times New Roman" w:hAnsi="Times New Roman"/>
          <w:sz w:val="26"/>
          <w:szCs w:val="26"/>
          <w:lang w:val="ru-RU"/>
        </w:rPr>
      </w:pPr>
      <w:r w:rsidRPr="00B9526A">
        <w:rPr>
          <w:rFonts w:ascii="Times New Roman" w:hAnsi="Times New Roman"/>
          <w:sz w:val="26"/>
          <w:szCs w:val="26"/>
          <w:shd w:val="clear" w:color="auto" w:fill="FFFFFF"/>
          <w:lang w:val="ru-RU"/>
        </w:rPr>
        <w:t xml:space="preserve">  3. Предложения о внесении изменений в настоящий Регламент вносится в письменном виде на имя Председателя, который все поступившие предложения направляет в постоянно действующую специальную комиссию по регламенту для рассмотрения и подготовки проекта решения Совета депутатов и внесения его на рассмотрение сессии.</w:t>
      </w: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p>
    <w:p w:rsidR="00544507" w:rsidRDefault="00544507" w:rsidP="00544507">
      <w:pPr>
        <w:shd w:val="clear" w:color="auto" w:fill="FFFFFF"/>
        <w:spacing w:after="0" w:line="240" w:lineRule="auto"/>
        <w:jc w:val="both"/>
      </w:pPr>
      <w:bookmarkStart w:id="0" w:name="_GoBack"/>
      <w:bookmarkEnd w:id="0"/>
    </w:p>
    <w:sectPr w:rsidR="00544507" w:rsidSect="004E40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507"/>
    <w:rsid w:val="00025B66"/>
    <w:rsid w:val="00040D6F"/>
    <w:rsid w:val="0008744A"/>
    <w:rsid w:val="001C602C"/>
    <w:rsid w:val="002223AA"/>
    <w:rsid w:val="00293BEA"/>
    <w:rsid w:val="0040243B"/>
    <w:rsid w:val="0041087B"/>
    <w:rsid w:val="004A005B"/>
    <w:rsid w:val="004E4022"/>
    <w:rsid w:val="00544507"/>
    <w:rsid w:val="005A30FC"/>
    <w:rsid w:val="00682FA8"/>
    <w:rsid w:val="007163F9"/>
    <w:rsid w:val="0075001F"/>
    <w:rsid w:val="00790983"/>
    <w:rsid w:val="0081749E"/>
    <w:rsid w:val="0093131C"/>
    <w:rsid w:val="00A91091"/>
    <w:rsid w:val="00D17CB5"/>
    <w:rsid w:val="00DB02C1"/>
    <w:rsid w:val="00F132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50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44507"/>
    <w:pPr>
      <w:spacing w:after="0" w:line="240" w:lineRule="auto"/>
    </w:pPr>
    <w:rPr>
      <w:rFonts w:ascii="Calibri" w:eastAsia="Calibri" w:hAnsi="Calibri" w:cs="Times New Roman"/>
      <w:lang w:val="en-US" w:bidi="en-US"/>
    </w:rPr>
  </w:style>
  <w:style w:type="table" w:styleId="a4">
    <w:name w:val="Table Grid"/>
    <w:basedOn w:val="a1"/>
    <w:rsid w:val="005445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7">
    <w:name w:val="Font Style57"/>
    <w:uiPriority w:val="99"/>
    <w:rsid w:val="00544507"/>
    <w:rPr>
      <w:rFonts w:ascii="Cambria" w:hAnsi="Cambria" w:cs="Cambri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50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44507"/>
    <w:pPr>
      <w:spacing w:after="0" w:line="240" w:lineRule="auto"/>
    </w:pPr>
    <w:rPr>
      <w:rFonts w:ascii="Calibri" w:eastAsia="Calibri" w:hAnsi="Calibri" w:cs="Times New Roman"/>
      <w:lang w:val="en-US" w:bidi="en-US"/>
    </w:rPr>
  </w:style>
  <w:style w:type="table" w:styleId="a4">
    <w:name w:val="Table Grid"/>
    <w:basedOn w:val="a1"/>
    <w:rsid w:val="005445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7">
    <w:name w:val="Font Style57"/>
    <w:uiPriority w:val="99"/>
    <w:rsid w:val="00544507"/>
    <w:rPr>
      <w:rFonts w:ascii="Cambria" w:hAnsi="Cambria" w:cs="Cambri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8028</Words>
  <Characters>45762</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2021-02-26T06:52:00Z</cp:lastPrinted>
  <dcterms:created xsi:type="dcterms:W3CDTF">2020-09-28T07:37:00Z</dcterms:created>
  <dcterms:modified xsi:type="dcterms:W3CDTF">2021-04-01T08:13:00Z</dcterms:modified>
</cp:coreProperties>
</file>